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2D57" w:rsidRDefault="00356958" w:rsidP="005B2D57">
      <w:pPr>
        <w:jc w:val="center"/>
        <w:rPr>
          <w:b/>
          <w:bCs/>
          <w:sz w:val="72"/>
          <w:szCs w:val="72"/>
          <w:lang w:val="fr-FR"/>
        </w:rPr>
      </w:pPr>
      <w:r>
        <w:rPr>
          <w:b/>
          <w:bCs/>
          <w:noProof/>
          <w:sz w:val="72"/>
          <w:szCs w:val="72"/>
          <w:lang w:eastAsia="fr-CA"/>
        </w:rPr>
        <w:drawing>
          <wp:anchor distT="0" distB="0" distL="114300" distR="114300" simplePos="0" relativeHeight="251661312" behindDoc="1" locked="0" layoutInCell="1" allowOverlap="1">
            <wp:simplePos x="0" y="0"/>
            <wp:positionH relativeFrom="column">
              <wp:posOffset>513534</wp:posOffset>
            </wp:positionH>
            <wp:positionV relativeFrom="paragraph">
              <wp:posOffset>57694</wp:posOffset>
            </wp:positionV>
            <wp:extent cx="4441371" cy="4275339"/>
            <wp:effectExtent l="57150" t="57150" r="54610" b="4953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main.JPG"/>
                    <pic:cNvPicPr/>
                  </pic:nvPicPr>
                  <pic:blipFill>
                    <a:blip r:embed="rId8">
                      <a:extLst>
                        <a:ext uri="{BEBA8EAE-BF5A-486C-A8C5-ECC9F3942E4B}">
                          <a14:imgProps xmlns:a14="http://schemas.microsoft.com/office/drawing/2010/main">
                            <a14:imgLayer r:embed="rId9">
                              <a14:imgEffect>
                                <a14:artisticPencilGrayscale/>
                              </a14:imgEffect>
                            </a14:imgLayer>
                          </a14:imgProps>
                        </a:ext>
                        <a:ext uri="{28A0092B-C50C-407E-A947-70E740481C1C}">
                          <a14:useLocalDpi xmlns:a14="http://schemas.microsoft.com/office/drawing/2010/main" val="0"/>
                        </a:ext>
                      </a:extLst>
                    </a:blip>
                    <a:stretch>
                      <a:fillRect/>
                    </a:stretch>
                  </pic:blipFill>
                  <pic:spPr>
                    <a:xfrm>
                      <a:off x="0" y="0"/>
                      <a:ext cx="4441371" cy="4275339"/>
                    </a:xfrm>
                    <a:prstGeom prst="rect">
                      <a:avLst/>
                    </a:prstGeom>
                    <a:scene3d>
                      <a:camera prst="orthographicFront"/>
                      <a:lightRig rig="threePt" dir="t"/>
                    </a:scene3d>
                    <a:sp3d extrusionH="76200">
                      <a:extrusionClr>
                        <a:schemeClr val="tx1">
                          <a:lumMod val="65000"/>
                          <a:lumOff val="35000"/>
                        </a:schemeClr>
                      </a:extrusionClr>
                    </a:sp3d>
                  </pic:spPr>
                </pic:pic>
              </a:graphicData>
            </a:graphic>
            <wp14:sizeRelH relativeFrom="page">
              <wp14:pctWidth>0</wp14:pctWidth>
            </wp14:sizeRelH>
            <wp14:sizeRelV relativeFrom="page">
              <wp14:pctHeight>0</wp14:pctHeight>
            </wp14:sizeRelV>
          </wp:anchor>
        </w:drawing>
      </w:r>
    </w:p>
    <w:p w:rsidR="005B2D57" w:rsidRDefault="005B2D57" w:rsidP="005B2D57">
      <w:pPr>
        <w:jc w:val="center"/>
        <w:rPr>
          <w:b/>
          <w:bCs/>
          <w:sz w:val="72"/>
          <w:szCs w:val="72"/>
          <w:lang w:val="fr-FR"/>
        </w:rPr>
      </w:pPr>
    </w:p>
    <w:p w:rsidR="00356958" w:rsidRDefault="00356958" w:rsidP="005B2D57">
      <w:pPr>
        <w:jc w:val="center"/>
        <w:rPr>
          <w:b/>
          <w:bCs/>
          <w:sz w:val="72"/>
          <w:szCs w:val="72"/>
          <w:lang w:val="fr-FR"/>
        </w:rPr>
      </w:pPr>
    </w:p>
    <w:p w:rsidR="00356958" w:rsidRDefault="00356958" w:rsidP="005B2D57">
      <w:pPr>
        <w:jc w:val="center"/>
        <w:rPr>
          <w:b/>
          <w:bCs/>
          <w:sz w:val="72"/>
          <w:szCs w:val="72"/>
          <w:lang w:val="fr-FR"/>
        </w:rPr>
      </w:pPr>
    </w:p>
    <w:p w:rsidR="00356958" w:rsidRDefault="00356958" w:rsidP="005B2D57">
      <w:pPr>
        <w:jc w:val="center"/>
        <w:rPr>
          <w:b/>
          <w:bCs/>
          <w:sz w:val="72"/>
          <w:szCs w:val="72"/>
          <w:lang w:val="fr-FR"/>
        </w:rPr>
      </w:pPr>
    </w:p>
    <w:p w:rsidR="00356958" w:rsidRDefault="00356958" w:rsidP="005B2D57">
      <w:pPr>
        <w:jc w:val="center"/>
        <w:rPr>
          <w:b/>
          <w:bCs/>
          <w:sz w:val="72"/>
          <w:szCs w:val="72"/>
          <w:lang w:val="fr-FR"/>
        </w:rPr>
      </w:pPr>
    </w:p>
    <w:p w:rsidR="0057643B" w:rsidRPr="005B2D57" w:rsidRDefault="005B2D57" w:rsidP="005B2D57">
      <w:pPr>
        <w:jc w:val="center"/>
        <w:rPr>
          <w:b/>
          <w:bCs/>
          <w:sz w:val="72"/>
          <w:szCs w:val="72"/>
          <w:lang w:val="fr-FR"/>
        </w:rPr>
      </w:pPr>
      <w:r w:rsidRPr="005B2D57">
        <w:rPr>
          <w:b/>
          <w:bCs/>
          <w:sz w:val="72"/>
          <w:szCs w:val="72"/>
          <w:lang w:val="fr-FR"/>
        </w:rPr>
        <w:t>Le code de vie de l’école Saint-Gabriel-Lalemant</w:t>
      </w:r>
    </w:p>
    <w:p w:rsidR="005B2D57" w:rsidRPr="00356958" w:rsidRDefault="005B2D57" w:rsidP="005B2D57">
      <w:pPr>
        <w:jc w:val="center"/>
        <w:rPr>
          <w:sz w:val="52"/>
          <w:szCs w:val="52"/>
        </w:rPr>
      </w:pPr>
      <w:r w:rsidRPr="00356958">
        <w:rPr>
          <w:sz w:val="52"/>
          <w:szCs w:val="52"/>
        </w:rPr>
        <w:t>Des règles à l’image de nos valeurs !</w:t>
      </w:r>
    </w:p>
    <w:p w:rsidR="005B2D57" w:rsidRDefault="005B2D57" w:rsidP="005B2D57">
      <w:pPr>
        <w:rPr>
          <w:sz w:val="24"/>
          <w:szCs w:val="24"/>
        </w:rPr>
      </w:pPr>
    </w:p>
    <w:p w:rsidR="005B2D57" w:rsidRDefault="005B2D57" w:rsidP="005B2D57">
      <w:pPr>
        <w:rPr>
          <w:sz w:val="24"/>
          <w:szCs w:val="24"/>
        </w:rPr>
      </w:pPr>
    </w:p>
    <w:p w:rsidR="00356958" w:rsidRDefault="00356958" w:rsidP="005B2D57">
      <w:pPr>
        <w:rPr>
          <w:sz w:val="24"/>
          <w:szCs w:val="24"/>
        </w:rPr>
      </w:pPr>
    </w:p>
    <w:p w:rsidR="00356958" w:rsidRDefault="00356958" w:rsidP="005B2D57">
      <w:pPr>
        <w:rPr>
          <w:sz w:val="24"/>
          <w:szCs w:val="24"/>
        </w:rPr>
      </w:pPr>
    </w:p>
    <w:p w:rsidR="00356958" w:rsidRDefault="00356958" w:rsidP="005B2D57">
      <w:pPr>
        <w:rPr>
          <w:sz w:val="24"/>
          <w:szCs w:val="24"/>
        </w:rPr>
      </w:pPr>
    </w:p>
    <w:p w:rsidR="00356958" w:rsidRDefault="00356958" w:rsidP="005B2D57">
      <w:pPr>
        <w:rPr>
          <w:sz w:val="24"/>
          <w:szCs w:val="24"/>
        </w:rPr>
      </w:pPr>
    </w:p>
    <w:p w:rsidR="005B2D57" w:rsidRDefault="005B2D57" w:rsidP="005B2D57">
      <w:pPr>
        <w:rPr>
          <w:sz w:val="24"/>
          <w:szCs w:val="24"/>
        </w:rPr>
      </w:pPr>
    </w:p>
    <w:p w:rsidR="005B2D57" w:rsidRDefault="005B2D57" w:rsidP="005B2D57">
      <w:pPr>
        <w:rPr>
          <w:sz w:val="24"/>
          <w:szCs w:val="24"/>
        </w:rPr>
      </w:pPr>
    </w:p>
    <w:p w:rsidR="005B2D57" w:rsidRDefault="00AE3AC3" w:rsidP="005B2D57">
      <w:pPr>
        <w:rPr>
          <w:b/>
          <w:bCs/>
          <w:sz w:val="24"/>
          <w:szCs w:val="24"/>
        </w:rPr>
      </w:pPr>
      <w:r>
        <w:rPr>
          <w:b/>
          <w:bCs/>
          <w:sz w:val="24"/>
          <w:szCs w:val="24"/>
        </w:rPr>
        <w:t>Préambule</w:t>
      </w:r>
    </w:p>
    <w:p w:rsidR="00BF5106" w:rsidRPr="005B2D57" w:rsidRDefault="00BC3BC1" w:rsidP="00CD10A6">
      <w:pPr>
        <w:numPr>
          <w:ilvl w:val="0"/>
          <w:numId w:val="1"/>
        </w:numPr>
        <w:jc w:val="both"/>
        <w:rPr>
          <w:sz w:val="24"/>
          <w:szCs w:val="24"/>
        </w:rPr>
      </w:pPr>
      <w:bookmarkStart w:id="0" w:name="_GoBack"/>
      <w:r w:rsidRPr="005B2D57">
        <w:rPr>
          <w:sz w:val="24"/>
          <w:szCs w:val="24"/>
          <w:lang w:val="fr-FR"/>
        </w:rPr>
        <w:t>Afin de vivre harmonieusement à l’école Saint-Gabriel-Lalemant, d’y retrouver un milieu sain et sécuritaire ainsi qu’un climat propice aux apprentissages, tu as la responsabilité de connaître et de respecter le code de vie de l’école. Il te servira à développer tes compétences sociales et à devenir un élève engagé et responsable. ​</w:t>
      </w:r>
    </w:p>
    <w:p w:rsidR="00BF5106" w:rsidRPr="005B2D57" w:rsidRDefault="00BC3BC1" w:rsidP="00CD10A6">
      <w:pPr>
        <w:numPr>
          <w:ilvl w:val="0"/>
          <w:numId w:val="1"/>
        </w:numPr>
        <w:jc w:val="both"/>
        <w:rPr>
          <w:sz w:val="24"/>
          <w:szCs w:val="24"/>
        </w:rPr>
      </w:pPr>
      <w:r w:rsidRPr="005B2D57">
        <w:rPr>
          <w:sz w:val="24"/>
          <w:szCs w:val="24"/>
          <w:lang w:val="fr-FR"/>
        </w:rPr>
        <w:t xml:space="preserve">Le code de vie s’applique à tout moment à l’école, en classe, lors des activités parascolaires, au moment des sorties éducatives, au service de garde et lors de l’entrée et de la sortie de l’école. </w:t>
      </w:r>
    </w:p>
    <w:p w:rsidR="00BF5106" w:rsidRPr="00014683" w:rsidRDefault="00BC3BC1" w:rsidP="00CD10A6">
      <w:pPr>
        <w:numPr>
          <w:ilvl w:val="0"/>
          <w:numId w:val="1"/>
        </w:numPr>
        <w:jc w:val="both"/>
        <w:rPr>
          <w:sz w:val="24"/>
          <w:szCs w:val="24"/>
        </w:rPr>
      </w:pPr>
      <w:r w:rsidRPr="005B2D57">
        <w:rPr>
          <w:sz w:val="24"/>
          <w:szCs w:val="24"/>
          <w:lang w:val="fr-FR"/>
        </w:rPr>
        <w:t>Tous les membres du personnel s’engagent activement dans la gestion et l’application du code de vie tant dans la classe qu’à l’intérieur et à l’extérieur de l’école. Nous comptons sur ta collaboration, et celle de tes parents, afin de respecter et d’appliquer les valeurs de notre code de vie. ​</w:t>
      </w:r>
    </w:p>
    <w:bookmarkEnd w:id="0"/>
    <w:p w:rsidR="00014683" w:rsidRDefault="00014683">
      <w:pPr>
        <w:rPr>
          <w:sz w:val="24"/>
          <w:szCs w:val="24"/>
          <w:lang w:val="fr-FR"/>
        </w:rPr>
      </w:pPr>
      <w:r>
        <w:rPr>
          <w:sz w:val="24"/>
          <w:szCs w:val="24"/>
          <w:lang w:val="fr-FR"/>
        </w:rPr>
        <w:br w:type="page"/>
      </w:r>
    </w:p>
    <w:tbl>
      <w:tblPr>
        <w:tblStyle w:val="Grilledutableau"/>
        <w:tblW w:w="0" w:type="auto"/>
        <w:tblLook w:val="04A0" w:firstRow="1" w:lastRow="0" w:firstColumn="1" w:lastColumn="0" w:noHBand="0" w:noVBand="1"/>
      </w:tblPr>
      <w:tblGrid>
        <w:gridCol w:w="8636"/>
      </w:tblGrid>
      <w:tr w:rsidR="00FC4EC9" w:rsidRPr="00FC4EC9" w:rsidTr="00FC4EC9">
        <w:tc>
          <w:tcPr>
            <w:tcW w:w="8636" w:type="dxa"/>
          </w:tcPr>
          <w:p w:rsidR="00FC4EC9" w:rsidRPr="00FC4EC9" w:rsidRDefault="00FC4EC9" w:rsidP="0083135A">
            <w:pPr>
              <w:jc w:val="center"/>
              <w:rPr>
                <w:b/>
                <w:bCs/>
                <w:color w:val="1F497D" w:themeColor="text2"/>
                <w:sz w:val="40"/>
                <w:szCs w:val="40"/>
              </w:rPr>
            </w:pPr>
            <w:r w:rsidRPr="00FC4EC9">
              <w:rPr>
                <w:b/>
                <w:bCs/>
                <w:color w:val="1F497D" w:themeColor="text2"/>
                <w:sz w:val="40"/>
                <w:szCs w:val="40"/>
              </w:rPr>
              <w:lastRenderedPageBreak/>
              <w:t>RÉUSSITE ÉDUCATIVE</w:t>
            </w:r>
          </w:p>
        </w:tc>
      </w:tr>
    </w:tbl>
    <w:p w:rsidR="00014683" w:rsidRDefault="003F577B" w:rsidP="00A62216">
      <w:pPr>
        <w:ind w:left="-284"/>
        <w:rPr>
          <w:sz w:val="24"/>
          <w:szCs w:val="24"/>
        </w:rPr>
      </w:pPr>
      <w:r>
        <w:rPr>
          <w:b/>
          <w:bCs/>
          <w:noProof/>
          <w:sz w:val="24"/>
          <w:szCs w:val="24"/>
          <w:lang w:eastAsia="fr-CA"/>
        </w:rPr>
        <mc:AlternateContent>
          <mc:Choice Requires="wps">
            <w:drawing>
              <wp:anchor distT="0" distB="0" distL="114300" distR="114300" simplePos="0" relativeHeight="251662336" behindDoc="0" locked="0" layoutInCell="1" allowOverlap="1">
                <wp:simplePos x="0" y="0"/>
                <wp:positionH relativeFrom="column">
                  <wp:posOffset>824865</wp:posOffset>
                </wp:positionH>
                <wp:positionV relativeFrom="paragraph">
                  <wp:posOffset>319405</wp:posOffset>
                </wp:positionV>
                <wp:extent cx="3929380" cy="1671320"/>
                <wp:effectExtent l="19050" t="0" r="33020" b="881380"/>
                <wp:wrapSquare wrapText="bothSides"/>
                <wp:docPr id="4" name="Pensées 4"/>
                <wp:cNvGraphicFramePr/>
                <a:graphic xmlns:a="http://schemas.openxmlformats.org/drawingml/2006/main">
                  <a:graphicData uri="http://schemas.microsoft.com/office/word/2010/wordprocessingShape">
                    <wps:wsp>
                      <wps:cNvSpPr/>
                      <wps:spPr>
                        <a:xfrm>
                          <a:off x="0" y="0"/>
                          <a:ext cx="3929380" cy="1671320"/>
                        </a:xfrm>
                        <a:prstGeom prst="cloudCallout">
                          <a:avLst>
                            <a:gd name="adj1" fmla="val -35984"/>
                            <a:gd name="adj2" fmla="val 98094"/>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C4EC9" w:rsidRPr="00FC4EC9" w:rsidRDefault="00FC4EC9" w:rsidP="00FC4EC9">
                            <w:pPr>
                              <w:jc w:val="center"/>
                              <w:rPr>
                                <w:rFonts w:ascii="Albertus Extra Bold" w:hAnsi="Albertus Extra Bold"/>
                                <w:b/>
                                <w:sz w:val="32"/>
                                <w:szCs w:val="32"/>
                              </w:rPr>
                            </w:pPr>
                            <w:r w:rsidRPr="006A3595">
                              <w:rPr>
                                <w:b/>
                                <w:bCs/>
                                <w:sz w:val="32"/>
                                <w:szCs w:val="32"/>
                              </w:rPr>
                              <w:t>Je m’engage dans mes apprentissages et je fais de mon mieux.</w:t>
                            </w:r>
                            <w:r w:rsidRPr="00FC4EC9">
                              <w:rPr>
                                <w:rFonts w:ascii="Albertus Extra Bold" w:hAnsi="Albertus Extra Bold"/>
                                <w:b/>
                                <w:bCs/>
                                <w:sz w:val="32"/>
                                <w:szCs w:val="32"/>
                              </w:rPr>
                              <w:t> </w:t>
                            </w:r>
                            <w:r w:rsidRPr="00FC4EC9">
                              <w:rPr>
                                <w:rFonts w:ascii="Arial" w:hAnsi="Arial" w:cs="Arial"/>
                                <w:b/>
                                <w:sz w:val="32"/>
                                <w:szCs w:val="32"/>
                              </w:rPr>
                              <w:t>​</w:t>
                            </w:r>
                          </w:p>
                          <w:p w:rsidR="00356958" w:rsidRPr="00356958" w:rsidRDefault="00356958" w:rsidP="00356958">
                            <w:pPr>
                              <w:jc w:val="center"/>
                              <w:rPr>
                                <w:rFonts w:ascii="Albertus Extra Bold" w:hAnsi="Albertus Extra Bold"/>
                                <w:b/>
                                <w:sz w:val="48"/>
                                <w:szCs w:val="4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Pensées 4" o:spid="_x0000_s1026" type="#_x0000_t106" style="position:absolute;left:0;text-align:left;margin-left:64.95pt;margin-top:25.15pt;width:309.4pt;height:131.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" adj="3027,31988" fillcolor="#4f81bd [3204]" strokecolor="black [3213]" strokeweight="2pt">
                <v:textbox>
                  <w:txbxContent>
                    <w:p w:rsidR="00FC4EC9" w:rsidRPr="00FC4EC9" w:rsidRDefault="00FC4EC9" w:rsidP="00FC4EC9">
                      <w:pPr>
                        <w:jc w:val="center"/>
                        <w:rPr>
                          <w:rFonts w:ascii="Albertus Extra Bold" w:hAnsi="Albertus Extra Bold"/>
                          <w:b/>
                          <w:sz w:val="32"/>
                          <w:szCs w:val="32"/>
                        </w:rPr>
                      </w:pPr>
                      <w:r w:rsidRPr="006A3595">
                        <w:rPr>
                          <w:b/>
                          <w:bCs/>
                          <w:sz w:val="32"/>
                          <w:szCs w:val="32"/>
                        </w:rPr>
                        <w:t>Je m’engage dans mes apprentissages et je fais de mon mieux.</w:t>
                      </w:r>
                      <w:r w:rsidRPr="00FC4EC9">
                        <w:rPr>
                          <w:rFonts w:ascii="Albertus Extra Bold" w:hAnsi="Albertus Extra Bold"/>
                          <w:b/>
                          <w:bCs/>
                          <w:sz w:val="32"/>
                          <w:szCs w:val="32"/>
                        </w:rPr>
                        <w:t> </w:t>
                      </w:r>
                      <w:r w:rsidRPr="00FC4EC9">
                        <w:rPr>
                          <w:rFonts w:ascii="Arial" w:hAnsi="Arial" w:cs="Arial"/>
                          <w:b/>
                          <w:sz w:val="32"/>
                          <w:szCs w:val="32"/>
                        </w:rPr>
                        <w:t>​</w:t>
                      </w:r>
                    </w:p>
                    <w:p w:rsidR="00356958" w:rsidRPr="00356958" w:rsidRDefault="00356958" w:rsidP="00356958">
                      <w:pPr>
                        <w:jc w:val="center"/>
                        <w:rPr>
                          <w:rFonts w:ascii="Albertus Extra Bold" w:hAnsi="Albertus Extra Bold"/>
                          <w:b/>
                          <w:sz w:val="48"/>
                          <w:szCs w:val="48"/>
                        </w:rPr>
                      </w:pPr>
                    </w:p>
                  </w:txbxContent>
                </v:textbox>
                <w10:wrap type="square"/>
              </v:shape>
            </w:pict>
          </mc:Fallback>
        </mc:AlternateContent>
      </w:r>
    </w:p>
    <w:p w:rsidR="00593DF5" w:rsidRDefault="00593DF5" w:rsidP="00A62216">
      <w:pPr>
        <w:ind w:left="-284"/>
        <w:rPr>
          <w:sz w:val="24"/>
          <w:szCs w:val="24"/>
        </w:rPr>
      </w:pPr>
    </w:p>
    <w:p w:rsidR="00593DF5" w:rsidRDefault="00593DF5" w:rsidP="00A62216">
      <w:pPr>
        <w:ind w:left="-284"/>
        <w:rPr>
          <w:sz w:val="24"/>
          <w:szCs w:val="24"/>
        </w:rPr>
      </w:pPr>
    </w:p>
    <w:p w:rsidR="00593DF5" w:rsidRDefault="00593DF5" w:rsidP="00A62216">
      <w:pPr>
        <w:ind w:left="-284"/>
        <w:rPr>
          <w:sz w:val="24"/>
          <w:szCs w:val="24"/>
        </w:rPr>
      </w:pPr>
    </w:p>
    <w:p w:rsidR="00593DF5" w:rsidRDefault="00593DF5" w:rsidP="00A62216">
      <w:pPr>
        <w:ind w:left="-284"/>
        <w:rPr>
          <w:sz w:val="24"/>
          <w:szCs w:val="24"/>
        </w:rPr>
      </w:pPr>
    </w:p>
    <w:p w:rsidR="00CE7793" w:rsidRDefault="00CE7793" w:rsidP="00593DF5">
      <w:pPr>
        <w:rPr>
          <w:b/>
          <w:bCs/>
          <w:sz w:val="36"/>
          <w:szCs w:val="36"/>
          <w:lang w:val="fr-FR"/>
        </w:rPr>
      </w:pPr>
    </w:p>
    <w:p w:rsidR="00CE7793" w:rsidRDefault="00CE7793" w:rsidP="00593DF5">
      <w:pPr>
        <w:rPr>
          <w:b/>
          <w:bCs/>
          <w:sz w:val="36"/>
          <w:szCs w:val="36"/>
          <w:lang w:val="fr-FR"/>
        </w:rPr>
      </w:pPr>
    </w:p>
    <w:p w:rsidR="00FC4EC9" w:rsidRPr="00593DF5" w:rsidRDefault="0075203B" w:rsidP="00593DF5">
      <w:pPr>
        <w:rPr>
          <w:sz w:val="36"/>
          <w:szCs w:val="36"/>
        </w:rPr>
      </w:pPr>
      <w:r>
        <w:rPr>
          <w:b/>
          <w:bCs/>
          <w:noProof/>
          <w:sz w:val="36"/>
          <w:szCs w:val="36"/>
          <w:lang w:eastAsia="fr-CA"/>
        </w:rPr>
        <w:drawing>
          <wp:anchor distT="0" distB="0" distL="114300" distR="114300" simplePos="0" relativeHeight="251687936" behindDoc="0" locked="0" layoutInCell="1" allowOverlap="1">
            <wp:simplePos x="0" y="0"/>
            <wp:positionH relativeFrom="column">
              <wp:posOffset>-274955</wp:posOffset>
            </wp:positionH>
            <wp:positionV relativeFrom="paragraph">
              <wp:posOffset>407035</wp:posOffset>
            </wp:positionV>
            <wp:extent cx="3130550" cy="2820035"/>
            <wp:effectExtent l="0" t="0" r="0" b="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rçon chandail bleu.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30550" cy="2820035"/>
                    </a:xfrm>
                    <a:prstGeom prst="rect">
                      <a:avLst/>
                    </a:prstGeom>
                  </pic:spPr>
                </pic:pic>
              </a:graphicData>
            </a:graphic>
            <wp14:sizeRelH relativeFrom="margin">
              <wp14:pctWidth>0</wp14:pctWidth>
            </wp14:sizeRelH>
            <wp14:sizeRelV relativeFrom="margin">
              <wp14:pctHeight>0</wp14:pctHeight>
            </wp14:sizeRelV>
          </wp:anchor>
        </w:drawing>
      </w:r>
      <w:r w:rsidR="00FC4EC9" w:rsidRPr="00593DF5">
        <w:rPr>
          <w:b/>
          <w:bCs/>
          <w:sz w:val="36"/>
          <w:szCs w:val="36"/>
          <w:lang w:val="fr-FR"/>
        </w:rPr>
        <w:t>Comportements attendus​</w:t>
      </w:r>
    </w:p>
    <w:p w:rsidR="00FC4EC9" w:rsidRPr="00593DF5" w:rsidRDefault="00FC4EC9" w:rsidP="0075203B">
      <w:pPr>
        <w:pStyle w:val="Paragraphedeliste"/>
        <w:numPr>
          <w:ilvl w:val="0"/>
          <w:numId w:val="15"/>
        </w:numPr>
        <w:jc w:val="both"/>
        <w:rPr>
          <w:sz w:val="24"/>
          <w:szCs w:val="24"/>
        </w:rPr>
      </w:pPr>
      <w:r w:rsidRPr="00593DF5">
        <w:rPr>
          <w:b/>
          <w:bCs/>
          <w:sz w:val="24"/>
          <w:szCs w:val="24"/>
        </w:rPr>
        <w:t xml:space="preserve">Je viens à l’école tous les jours et j’ai le matériel </w:t>
      </w:r>
      <w:r w:rsidR="00661C8C" w:rsidRPr="00593DF5">
        <w:rPr>
          <w:b/>
          <w:bCs/>
          <w:sz w:val="24"/>
          <w:szCs w:val="24"/>
        </w:rPr>
        <w:t>nécessaire.</w:t>
      </w:r>
      <w:r w:rsidR="00661C8C" w:rsidRPr="00593DF5">
        <w:rPr>
          <w:sz w:val="24"/>
          <w:szCs w:val="24"/>
        </w:rPr>
        <w:t xml:space="preserve"> ​</w:t>
      </w:r>
    </w:p>
    <w:p w:rsidR="00FC4EC9" w:rsidRPr="00593DF5" w:rsidRDefault="00FC4EC9" w:rsidP="0075203B">
      <w:pPr>
        <w:pStyle w:val="Paragraphedeliste"/>
        <w:numPr>
          <w:ilvl w:val="0"/>
          <w:numId w:val="15"/>
        </w:numPr>
        <w:jc w:val="both"/>
        <w:rPr>
          <w:sz w:val="24"/>
          <w:szCs w:val="24"/>
        </w:rPr>
      </w:pPr>
      <w:r w:rsidRPr="00593DF5">
        <w:rPr>
          <w:b/>
          <w:bCs/>
          <w:sz w:val="24"/>
          <w:szCs w:val="24"/>
        </w:rPr>
        <w:t xml:space="preserve">Je me mets à la tâche au moment </w:t>
      </w:r>
      <w:r w:rsidR="00661C8C" w:rsidRPr="00593DF5">
        <w:rPr>
          <w:b/>
          <w:bCs/>
          <w:sz w:val="24"/>
          <w:szCs w:val="24"/>
        </w:rPr>
        <w:t>demandé.</w:t>
      </w:r>
      <w:r w:rsidR="00661C8C" w:rsidRPr="00593DF5">
        <w:rPr>
          <w:sz w:val="24"/>
          <w:szCs w:val="24"/>
        </w:rPr>
        <w:t xml:space="preserve"> ​</w:t>
      </w:r>
    </w:p>
    <w:p w:rsidR="00FC4EC9" w:rsidRPr="00593DF5" w:rsidRDefault="00FC4EC9" w:rsidP="0075203B">
      <w:pPr>
        <w:pStyle w:val="Paragraphedeliste"/>
        <w:numPr>
          <w:ilvl w:val="0"/>
          <w:numId w:val="15"/>
        </w:numPr>
        <w:jc w:val="both"/>
        <w:rPr>
          <w:sz w:val="24"/>
          <w:szCs w:val="24"/>
        </w:rPr>
      </w:pPr>
      <w:r w:rsidRPr="00593DF5">
        <w:rPr>
          <w:b/>
          <w:bCs/>
          <w:sz w:val="24"/>
          <w:szCs w:val="24"/>
        </w:rPr>
        <w:t xml:space="preserve">Je travaille de façon soutenue en utilisant mes outils et les ressources mises à ma disposition afin de compléter mes </w:t>
      </w:r>
      <w:r w:rsidR="00661C8C" w:rsidRPr="00593DF5">
        <w:rPr>
          <w:b/>
          <w:bCs/>
          <w:sz w:val="24"/>
          <w:szCs w:val="24"/>
        </w:rPr>
        <w:t>travaux.</w:t>
      </w:r>
      <w:r w:rsidR="00661C8C" w:rsidRPr="00593DF5">
        <w:rPr>
          <w:sz w:val="24"/>
          <w:szCs w:val="24"/>
        </w:rPr>
        <w:t xml:space="preserve"> ​</w:t>
      </w:r>
    </w:p>
    <w:p w:rsidR="00FC4EC9" w:rsidRPr="00593DF5" w:rsidRDefault="00FC4EC9" w:rsidP="0075203B">
      <w:pPr>
        <w:pStyle w:val="Paragraphedeliste"/>
        <w:numPr>
          <w:ilvl w:val="0"/>
          <w:numId w:val="15"/>
        </w:numPr>
        <w:jc w:val="both"/>
        <w:rPr>
          <w:sz w:val="24"/>
          <w:szCs w:val="24"/>
        </w:rPr>
      </w:pPr>
      <w:r w:rsidRPr="00593DF5">
        <w:rPr>
          <w:b/>
          <w:bCs/>
          <w:sz w:val="24"/>
          <w:szCs w:val="24"/>
        </w:rPr>
        <w:t xml:space="preserve">Je reconnais mes défis et je fais l’effort de les </w:t>
      </w:r>
      <w:r w:rsidR="00661C8C" w:rsidRPr="00593DF5">
        <w:rPr>
          <w:b/>
          <w:bCs/>
          <w:sz w:val="24"/>
          <w:szCs w:val="24"/>
        </w:rPr>
        <w:t>surmonter.</w:t>
      </w:r>
      <w:r w:rsidR="00661C8C" w:rsidRPr="00593DF5">
        <w:rPr>
          <w:sz w:val="24"/>
          <w:szCs w:val="24"/>
        </w:rPr>
        <w:t xml:space="preserve"> ​</w:t>
      </w:r>
    </w:p>
    <w:p w:rsidR="00FC4EC9" w:rsidRPr="00593DF5" w:rsidRDefault="00CE7793" w:rsidP="0075203B">
      <w:pPr>
        <w:pStyle w:val="Paragraphedeliste"/>
        <w:numPr>
          <w:ilvl w:val="6"/>
          <w:numId w:val="15"/>
        </w:numPr>
        <w:ind w:left="4395"/>
        <w:jc w:val="both"/>
        <w:rPr>
          <w:sz w:val="24"/>
          <w:szCs w:val="24"/>
        </w:rPr>
      </w:pPr>
      <w:r>
        <w:rPr>
          <w:b/>
          <w:bCs/>
          <w:noProof/>
          <w:sz w:val="24"/>
          <w:szCs w:val="24"/>
          <w:lang w:eastAsia="fr-CA"/>
        </w:rPr>
        <mc:AlternateContent>
          <mc:Choice Requires="wps">
            <w:drawing>
              <wp:anchor distT="0" distB="0" distL="114300" distR="114300" simplePos="0" relativeHeight="251666432" behindDoc="0" locked="0" layoutInCell="1" allowOverlap="1">
                <wp:simplePos x="0" y="0"/>
                <wp:positionH relativeFrom="column">
                  <wp:posOffset>3448322</wp:posOffset>
                </wp:positionH>
                <wp:positionV relativeFrom="paragraph">
                  <wp:posOffset>298450</wp:posOffset>
                </wp:positionV>
                <wp:extent cx="2661285" cy="2324100"/>
                <wp:effectExtent l="19050" t="19050" r="43815" b="38100"/>
                <wp:wrapNone/>
                <wp:docPr id="9" name="Étoile à 5 branches 9"/>
                <wp:cNvGraphicFramePr/>
                <a:graphic xmlns:a="http://schemas.openxmlformats.org/drawingml/2006/main">
                  <a:graphicData uri="http://schemas.microsoft.com/office/word/2010/wordprocessingShape">
                    <wps:wsp>
                      <wps:cNvSpPr/>
                      <wps:spPr>
                        <a:xfrm>
                          <a:off x="0" y="0"/>
                          <a:ext cx="2661285" cy="2324100"/>
                        </a:xfrm>
                        <a:prstGeom prst="star5">
                          <a:avLst>
                            <a:gd name="adj" fmla="val 23504"/>
                            <a:gd name="hf" fmla="val 105146"/>
                            <a:gd name="vf" fmla="val 110557"/>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F577B" w:rsidRPr="003F577B" w:rsidRDefault="003F577B" w:rsidP="003F577B">
                            <w:pPr>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Étoile à 5 branches 9" o:spid="_x0000_s1027" style="position:absolute;left:0;text-align:left;margin-left:271.5pt;margin-top:23.5pt;width:209.55pt;height:18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61285,2324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" adj="-11796480,,5400" path="m3,887725l944058,796142,1330643,r386584,796142l2661282,887725r-705132,583626l2153023,2324094,1330643,1888652,508262,2324094,705135,1471351,3,887725xe" fillcolor="#4f81bd [3204]" strokecolor="#243f60 [1604]" strokeweight="2pt">
                <v:stroke joinstyle="miter"/>
                <v:formulas/>
                <v:path arrowok="t" o:connecttype="custom" o:connectlocs="3,887725;944058,796142;1330643,0;1717227,796142;2661282,887725;1956150,1471351;2153023,2324094;1330643,1888652;508262,2324094;705135,1471351;3,887725" o:connectangles="0,0,0,0,0,0,0,0,0,0,0" textboxrect="0,0,2661285,2324100"/>
                <v:textbox>
                  <w:txbxContent>
                    <w:p w:rsidR="003F577B" w:rsidRPr="003F577B" w:rsidRDefault="003F577B" w:rsidP="003F577B">
                      <w:pPr>
                        <w:jc w:val="center"/>
                        <w:rPr>
                          <w:b/>
                        </w:rPr>
                      </w:pPr>
                    </w:p>
                  </w:txbxContent>
                </v:textbox>
              </v:shape>
            </w:pict>
          </mc:Fallback>
        </mc:AlternateContent>
      </w:r>
      <w:r w:rsidR="00FC4EC9" w:rsidRPr="00593DF5">
        <w:rPr>
          <w:b/>
          <w:bCs/>
          <w:sz w:val="24"/>
          <w:szCs w:val="24"/>
        </w:rPr>
        <w:t xml:space="preserve">Je prends des risques et j’apprends de mes </w:t>
      </w:r>
      <w:r w:rsidR="00661C8C" w:rsidRPr="00593DF5">
        <w:rPr>
          <w:b/>
          <w:bCs/>
          <w:sz w:val="24"/>
          <w:szCs w:val="24"/>
        </w:rPr>
        <w:t>erreurs.</w:t>
      </w:r>
      <w:r w:rsidR="00661C8C" w:rsidRPr="00593DF5">
        <w:rPr>
          <w:sz w:val="24"/>
          <w:szCs w:val="24"/>
        </w:rPr>
        <w:t xml:space="preserve"> ​</w:t>
      </w:r>
    </w:p>
    <w:p w:rsidR="00593DF5" w:rsidRDefault="00593DF5" w:rsidP="00593DF5">
      <w:pPr>
        <w:rPr>
          <w:b/>
          <w:bCs/>
          <w:sz w:val="24"/>
          <w:szCs w:val="24"/>
        </w:rPr>
      </w:pPr>
    </w:p>
    <w:p w:rsidR="00593DF5" w:rsidRPr="00593DF5" w:rsidRDefault="008E6C9F" w:rsidP="00593DF5">
      <w:pPr>
        <w:rPr>
          <w:sz w:val="24"/>
          <w:szCs w:val="24"/>
        </w:rPr>
      </w:pPr>
      <w:r>
        <w:rPr>
          <w:b/>
          <w:bCs/>
          <w:noProof/>
          <w:sz w:val="24"/>
          <w:szCs w:val="24"/>
          <w:lang w:eastAsia="fr-CA"/>
        </w:rPr>
        <mc:AlternateContent>
          <mc:Choice Requires="wps">
            <w:drawing>
              <wp:anchor distT="0" distB="0" distL="114300" distR="114300" simplePos="0" relativeHeight="251696128" behindDoc="0" locked="0" layoutInCell="1" allowOverlap="1">
                <wp:simplePos x="0" y="0"/>
                <wp:positionH relativeFrom="column">
                  <wp:posOffset>4114347</wp:posOffset>
                </wp:positionH>
                <wp:positionV relativeFrom="paragraph">
                  <wp:posOffset>269603</wp:posOffset>
                </wp:positionV>
                <wp:extent cx="1314541" cy="918754"/>
                <wp:effectExtent l="0" t="0" r="0" b="0"/>
                <wp:wrapNone/>
                <wp:docPr id="24" name="Zone de texte 24"/>
                <wp:cNvGraphicFramePr/>
                <a:graphic xmlns:a="http://schemas.openxmlformats.org/drawingml/2006/main">
                  <a:graphicData uri="http://schemas.microsoft.com/office/word/2010/wordprocessingShape">
                    <wps:wsp>
                      <wps:cNvSpPr txBox="1"/>
                      <wps:spPr>
                        <a:xfrm>
                          <a:off x="0" y="0"/>
                          <a:ext cx="1314541" cy="918754"/>
                        </a:xfrm>
                        <a:prstGeom prst="rect">
                          <a:avLst/>
                        </a:prstGeom>
                        <a:noFill/>
                        <a:ln w="6350">
                          <a:noFill/>
                        </a:ln>
                      </wps:spPr>
                      <wps:txbx>
                        <w:txbxContent>
                          <w:p w:rsidR="008E6C9F" w:rsidRPr="008E6C9F" w:rsidRDefault="008E6C9F" w:rsidP="008E6C9F">
                            <w:pPr>
                              <w:jc w:val="center"/>
                              <w:rPr>
                                <w:b/>
                                <w:color w:val="FFFFFF" w:themeColor="background1"/>
                              </w:rPr>
                            </w:pPr>
                            <w:r w:rsidRPr="008E6C9F">
                              <w:rPr>
                                <w:b/>
                                <w:color w:val="FFFFFF" w:themeColor="background1"/>
                                <w:sz w:val="30"/>
                                <w:szCs w:val="30"/>
                              </w:rPr>
                              <w:t>Persévérance et droit à</w:t>
                            </w:r>
                            <w:r w:rsidRPr="008E6C9F">
                              <w:rPr>
                                <w:b/>
                                <w:color w:val="FFFFFF" w:themeColor="background1"/>
                              </w:rPr>
                              <w:t xml:space="preserve"> </w:t>
                            </w:r>
                            <w:r w:rsidRPr="008E6C9F">
                              <w:rPr>
                                <w:b/>
                                <w:color w:val="FFFFFF" w:themeColor="background1"/>
                                <w:sz w:val="30"/>
                                <w:szCs w:val="30"/>
                              </w:rPr>
                              <w:t>l’erreur</w:t>
                            </w:r>
                          </w:p>
                          <w:p w:rsidR="008E6C9F" w:rsidRDefault="008E6C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Zone de texte 24" o:spid="_x0000_s1028" type="#_x0000_t202" style="position:absolute;margin-left:323.95pt;margin-top:21.25pt;width:103.5pt;height:72.3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" filled="f" stroked="f" strokeweight=".5pt">
                <v:textbox>
                  <w:txbxContent>
                    <w:p w:rsidR="008E6C9F" w:rsidRPr="008E6C9F" w:rsidRDefault="008E6C9F" w:rsidP="008E6C9F">
                      <w:pPr>
                        <w:jc w:val="center"/>
                        <w:rPr>
                          <w:b/>
                          <w:color w:val="FFFFFF" w:themeColor="background1"/>
                        </w:rPr>
                      </w:pPr>
                      <w:r w:rsidRPr="008E6C9F">
                        <w:rPr>
                          <w:b/>
                          <w:color w:val="FFFFFF" w:themeColor="background1"/>
                          <w:sz w:val="30"/>
                          <w:szCs w:val="30"/>
                        </w:rPr>
                        <w:t>Persévérance et droit à</w:t>
                      </w:r>
                      <w:r w:rsidRPr="008E6C9F">
                        <w:rPr>
                          <w:b/>
                          <w:color w:val="FFFFFF" w:themeColor="background1"/>
                        </w:rPr>
                        <w:t xml:space="preserve"> </w:t>
                      </w:r>
                      <w:r w:rsidRPr="008E6C9F">
                        <w:rPr>
                          <w:b/>
                          <w:color w:val="FFFFFF" w:themeColor="background1"/>
                          <w:sz w:val="30"/>
                          <w:szCs w:val="30"/>
                        </w:rPr>
                        <w:t>l’erreur</w:t>
                      </w:r>
                    </w:p>
                    <w:p w:rsidR="008E6C9F" w:rsidRDefault="008E6C9F"/>
                  </w:txbxContent>
                </v:textbox>
              </v:shape>
            </w:pict>
          </mc:Fallback>
        </mc:AlternateContent>
      </w:r>
      <w:r w:rsidR="00593DF5" w:rsidRPr="00593DF5">
        <w:rPr>
          <w:b/>
          <w:bCs/>
          <w:sz w:val="24"/>
          <w:szCs w:val="24"/>
        </w:rPr>
        <w:t>Ainsi…</w:t>
      </w:r>
      <w:r w:rsidR="00593DF5" w:rsidRPr="00593DF5">
        <w:rPr>
          <w:sz w:val="24"/>
          <w:szCs w:val="24"/>
        </w:rPr>
        <w:t>​</w:t>
      </w:r>
    </w:p>
    <w:p w:rsidR="00593DF5" w:rsidRPr="003F577B" w:rsidRDefault="00593DF5" w:rsidP="003F577B">
      <w:pPr>
        <w:pStyle w:val="Paragraphedeliste"/>
        <w:numPr>
          <w:ilvl w:val="0"/>
          <w:numId w:val="16"/>
        </w:numPr>
        <w:rPr>
          <w:sz w:val="24"/>
          <w:szCs w:val="24"/>
        </w:rPr>
      </w:pPr>
      <w:r w:rsidRPr="003F577B">
        <w:rPr>
          <w:b/>
          <w:bCs/>
          <w:sz w:val="24"/>
          <w:szCs w:val="24"/>
        </w:rPr>
        <w:t xml:space="preserve">Je me donne toutes les chances </w:t>
      </w:r>
      <w:r w:rsidR="00661C8C" w:rsidRPr="003F577B">
        <w:rPr>
          <w:b/>
          <w:bCs/>
          <w:sz w:val="24"/>
          <w:szCs w:val="24"/>
        </w:rPr>
        <w:t>d’apprendre.</w:t>
      </w:r>
      <w:r w:rsidR="00661C8C" w:rsidRPr="003F577B">
        <w:rPr>
          <w:sz w:val="24"/>
          <w:szCs w:val="24"/>
        </w:rPr>
        <w:t xml:space="preserve"> ​</w:t>
      </w:r>
    </w:p>
    <w:p w:rsidR="00593DF5" w:rsidRPr="003F577B" w:rsidRDefault="00593DF5" w:rsidP="003F577B">
      <w:pPr>
        <w:pStyle w:val="Paragraphedeliste"/>
        <w:numPr>
          <w:ilvl w:val="0"/>
          <w:numId w:val="16"/>
        </w:numPr>
        <w:rPr>
          <w:sz w:val="24"/>
          <w:szCs w:val="24"/>
        </w:rPr>
      </w:pPr>
      <w:r w:rsidRPr="003F577B">
        <w:rPr>
          <w:b/>
          <w:bCs/>
          <w:sz w:val="24"/>
          <w:szCs w:val="24"/>
        </w:rPr>
        <w:t xml:space="preserve">Je suis fier de </w:t>
      </w:r>
      <w:r w:rsidR="00661C8C" w:rsidRPr="003F577B">
        <w:rPr>
          <w:b/>
          <w:bCs/>
          <w:sz w:val="24"/>
          <w:szCs w:val="24"/>
        </w:rPr>
        <w:t>moi.</w:t>
      </w:r>
      <w:r w:rsidR="00661C8C" w:rsidRPr="003F577B">
        <w:rPr>
          <w:sz w:val="24"/>
          <w:szCs w:val="24"/>
        </w:rPr>
        <w:t xml:space="preserve"> ​</w:t>
      </w:r>
    </w:p>
    <w:p w:rsidR="00844965" w:rsidRPr="00844965" w:rsidRDefault="00593DF5" w:rsidP="003F577B">
      <w:pPr>
        <w:pStyle w:val="Paragraphedeliste"/>
        <w:numPr>
          <w:ilvl w:val="0"/>
          <w:numId w:val="16"/>
        </w:numPr>
        <w:rPr>
          <w:sz w:val="24"/>
          <w:szCs w:val="24"/>
        </w:rPr>
      </w:pPr>
      <w:r w:rsidRPr="003F577B">
        <w:rPr>
          <w:b/>
          <w:bCs/>
          <w:sz w:val="24"/>
          <w:szCs w:val="24"/>
        </w:rPr>
        <w:t xml:space="preserve">Je contribue à créer un climat de vie propice </w:t>
      </w:r>
    </w:p>
    <w:p w:rsidR="00066EAB" w:rsidRDefault="00593DF5" w:rsidP="00844965">
      <w:pPr>
        <w:pStyle w:val="Paragraphedeliste"/>
        <w:rPr>
          <w:sz w:val="24"/>
          <w:szCs w:val="24"/>
        </w:rPr>
      </w:pPr>
      <w:proofErr w:type="gramStart"/>
      <w:r w:rsidRPr="003F577B">
        <w:rPr>
          <w:b/>
          <w:bCs/>
          <w:sz w:val="24"/>
          <w:szCs w:val="24"/>
        </w:rPr>
        <w:t>à</w:t>
      </w:r>
      <w:proofErr w:type="gramEnd"/>
      <w:r w:rsidRPr="003F577B">
        <w:rPr>
          <w:b/>
          <w:bCs/>
          <w:sz w:val="24"/>
          <w:szCs w:val="24"/>
        </w:rPr>
        <w:t xml:space="preserve"> l’apprentissage.</w:t>
      </w:r>
      <w:r w:rsidRPr="003F577B">
        <w:rPr>
          <w:sz w:val="24"/>
          <w:szCs w:val="24"/>
        </w:rPr>
        <w:t>​</w:t>
      </w:r>
    </w:p>
    <w:tbl>
      <w:tblPr>
        <w:tblStyle w:val="Grilledutableau"/>
        <w:tblW w:w="0" w:type="auto"/>
        <w:tblLook w:val="04A0" w:firstRow="1" w:lastRow="0" w:firstColumn="1" w:lastColumn="0" w:noHBand="0" w:noVBand="1"/>
      </w:tblPr>
      <w:tblGrid>
        <w:gridCol w:w="8636"/>
      </w:tblGrid>
      <w:tr w:rsidR="003F577B" w:rsidRPr="003F577B" w:rsidTr="003F577B">
        <w:tc>
          <w:tcPr>
            <w:tcW w:w="8636" w:type="dxa"/>
          </w:tcPr>
          <w:p w:rsidR="003F577B" w:rsidRPr="003F577B" w:rsidRDefault="003F577B" w:rsidP="003F577B">
            <w:pPr>
              <w:jc w:val="center"/>
              <w:rPr>
                <w:b/>
                <w:bCs/>
                <w:color w:val="943634" w:themeColor="accent2" w:themeShade="BF"/>
                <w:sz w:val="40"/>
                <w:szCs w:val="40"/>
                <w:lang w:val="fr-FR"/>
              </w:rPr>
            </w:pPr>
            <w:r w:rsidRPr="003F577B">
              <w:rPr>
                <w:b/>
                <w:bCs/>
                <w:color w:val="943634" w:themeColor="accent2" w:themeShade="BF"/>
                <w:sz w:val="40"/>
                <w:szCs w:val="40"/>
                <w:lang w:val="fr-FR"/>
              </w:rPr>
              <w:lastRenderedPageBreak/>
              <w:t>VIVRE ENSEMBLE</w:t>
            </w:r>
          </w:p>
        </w:tc>
      </w:tr>
    </w:tbl>
    <w:p w:rsidR="003F577B" w:rsidRDefault="003F577B">
      <w:pPr>
        <w:rPr>
          <w:b/>
          <w:bCs/>
          <w:sz w:val="24"/>
          <w:szCs w:val="24"/>
          <w:lang w:val="fr-FR"/>
        </w:rPr>
      </w:pPr>
    </w:p>
    <w:p w:rsidR="003F577B" w:rsidRDefault="003F577B">
      <w:pPr>
        <w:rPr>
          <w:b/>
          <w:bCs/>
          <w:sz w:val="24"/>
          <w:szCs w:val="24"/>
          <w:lang w:val="fr-FR"/>
        </w:rPr>
      </w:pPr>
      <w:r>
        <w:rPr>
          <w:b/>
          <w:bCs/>
          <w:noProof/>
          <w:sz w:val="24"/>
          <w:szCs w:val="24"/>
          <w:lang w:eastAsia="fr-CA"/>
        </w:rPr>
        <mc:AlternateContent>
          <mc:Choice Requires="wps">
            <w:drawing>
              <wp:anchor distT="0" distB="0" distL="114300" distR="114300" simplePos="0" relativeHeight="251668480" behindDoc="0" locked="0" layoutInCell="1" allowOverlap="1" wp14:anchorId="28264835" wp14:editId="5FACE528">
                <wp:simplePos x="0" y="0"/>
                <wp:positionH relativeFrom="column">
                  <wp:posOffset>866140</wp:posOffset>
                </wp:positionH>
                <wp:positionV relativeFrom="paragraph">
                  <wp:posOffset>19685</wp:posOffset>
                </wp:positionV>
                <wp:extent cx="4028440" cy="2277110"/>
                <wp:effectExtent l="19050" t="0" r="29210" b="961390"/>
                <wp:wrapSquare wrapText="bothSides"/>
                <wp:docPr id="2" name="Pensées 2"/>
                <wp:cNvGraphicFramePr/>
                <a:graphic xmlns:a="http://schemas.openxmlformats.org/drawingml/2006/main">
                  <a:graphicData uri="http://schemas.microsoft.com/office/word/2010/wordprocessingShape">
                    <wps:wsp>
                      <wps:cNvSpPr/>
                      <wps:spPr>
                        <a:xfrm>
                          <a:off x="0" y="0"/>
                          <a:ext cx="4028440" cy="2277110"/>
                        </a:xfrm>
                        <a:prstGeom prst="cloudCallout">
                          <a:avLst>
                            <a:gd name="adj1" fmla="val -31389"/>
                            <a:gd name="adj2" fmla="val 87573"/>
                          </a:avLst>
                        </a:prstGeom>
                        <a:solidFill>
                          <a:schemeClr val="accent2">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F577B" w:rsidRPr="003F577B" w:rsidRDefault="003F577B" w:rsidP="003F577B">
                            <w:pPr>
                              <w:jc w:val="center"/>
                              <w:rPr>
                                <w:sz w:val="32"/>
                                <w:szCs w:val="32"/>
                              </w:rPr>
                            </w:pPr>
                            <w:r w:rsidRPr="003F577B">
                              <w:rPr>
                                <w:b/>
                                <w:bCs/>
                                <w:sz w:val="32"/>
                                <w:szCs w:val="32"/>
                              </w:rPr>
                              <w:t>Je m’engage, par mon attitude et mon langage, à être respectueux envers les élèves et les adultes de l’école.</w:t>
                            </w:r>
                          </w:p>
                          <w:p w:rsidR="003F577B" w:rsidRPr="003F577B" w:rsidRDefault="003F577B" w:rsidP="003F577B">
                            <w:pPr>
                              <w:rPr>
                                <w:rFonts w:ascii="Albertus Extra Bold" w:hAnsi="Albertus Extra Bold"/>
                                <w:b/>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64835" id="Pensées 2" o:spid="_x0000_s1029" type="#_x0000_t106" style="position:absolute;margin-left:68.2pt;margin-top:1.55pt;width:317.2pt;height:179.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" adj="4020,29716" fillcolor="#943634 [2405]" strokecolor="black [3213]" strokeweight="2pt">
                <v:textbox>
                  <w:txbxContent>
                    <w:p w:rsidR="003F577B" w:rsidRPr="003F577B" w:rsidRDefault="003F577B" w:rsidP="003F577B">
                      <w:pPr>
                        <w:jc w:val="center"/>
                        <w:rPr>
                          <w:sz w:val="32"/>
                          <w:szCs w:val="32"/>
                        </w:rPr>
                      </w:pPr>
                      <w:r w:rsidRPr="003F577B">
                        <w:rPr>
                          <w:b/>
                          <w:bCs/>
                          <w:sz w:val="32"/>
                          <w:szCs w:val="32"/>
                        </w:rPr>
                        <w:t>Je m’engage, par mon attitude et mon langage, à être respectueux envers les élèves et les adultes de l’école.</w:t>
                      </w:r>
                    </w:p>
                    <w:p w:rsidR="003F577B" w:rsidRPr="003F577B" w:rsidRDefault="003F577B" w:rsidP="003F577B">
                      <w:pPr>
                        <w:rPr>
                          <w:rFonts w:ascii="Albertus Extra Bold" w:hAnsi="Albertus Extra Bold"/>
                          <w:b/>
                          <w:sz w:val="32"/>
                          <w:szCs w:val="32"/>
                        </w:rPr>
                      </w:pPr>
                    </w:p>
                  </w:txbxContent>
                </v:textbox>
                <w10:wrap type="square"/>
              </v:shape>
            </w:pict>
          </mc:Fallback>
        </mc:AlternateContent>
      </w:r>
    </w:p>
    <w:p w:rsidR="003F577B" w:rsidRDefault="003F577B">
      <w:pPr>
        <w:rPr>
          <w:b/>
          <w:bCs/>
          <w:sz w:val="24"/>
          <w:szCs w:val="24"/>
          <w:lang w:val="fr-FR"/>
        </w:rPr>
      </w:pPr>
    </w:p>
    <w:p w:rsidR="00066EAB" w:rsidRPr="00066EAB" w:rsidRDefault="00066EAB" w:rsidP="00066EAB">
      <w:pPr>
        <w:rPr>
          <w:sz w:val="24"/>
          <w:szCs w:val="24"/>
        </w:rPr>
      </w:pPr>
    </w:p>
    <w:p w:rsidR="00066EAB" w:rsidRPr="003F577B" w:rsidRDefault="00126BE9" w:rsidP="00066EAB">
      <w:pPr>
        <w:rPr>
          <w:sz w:val="36"/>
          <w:szCs w:val="36"/>
        </w:rPr>
      </w:pPr>
      <w:r>
        <w:rPr>
          <w:noProof/>
          <w:sz w:val="24"/>
          <w:szCs w:val="24"/>
          <w:lang w:eastAsia="fr-CA"/>
        </w:rPr>
        <w:drawing>
          <wp:anchor distT="0" distB="0" distL="114300" distR="114300" simplePos="0" relativeHeight="251688960" behindDoc="0" locked="0" layoutInCell="1" allowOverlap="1">
            <wp:simplePos x="0" y="0"/>
            <wp:positionH relativeFrom="column">
              <wp:posOffset>125730</wp:posOffset>
            </wp:positionH>
            <wp:positionV relativeFrom="paragraph">
              <wp:posOffset>2319020</wp:posOffset>
            </wp:positionV>
            <wp:extent cx="2697480" cy="2560320"/>
            <wp:effectExtent l="0" t="0" r="7620" b="0"/>
            <wp:wrapSquare wrapText="bothSides"/>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ins.JPG"/>
                    <pic:cNvPicPr/>
                  </pic:nvPicPr>
                  <pic:blipFill>
                    <a:blip r:embed="rId11">
                      <a:extLst>
                        <a:ext uri="{28A0092B-C50C-407E-A947-70E740481C1C}">
                          <a14:useLocalDpi xmlns:a14="http://schemas.microsoft.com/office/drawing/2010/main" val="0"/>
                        </a:ext>
                      </a:extLst>
                    </a:blip>
                    <a:stretch>
                      <a:fillRect/>
                    </a:stretch>
                  </pic:blipFill>
                  <pic:spPr>
                    <a:xfrm>
                      <a:off x="0" y="0"/>
                      <a:ext cx="2697480" cy="2560320"/>
                    </a:xfrm>
                    <a:prstGeom prst="rect">
                      <a:avLst/>
                    </a:prstGeom>
                  </pic:spPr>
                </pic:pic>
              </a:graphicData>
            </a:graphic>
          </wp:anchor>
        </w:drawing>
      </w:r>
      <w:r w:rsidR="00C346E2" w:rsidRPr="003F577B">
        <w:rPr>
          <w:b/>
          <w:bCs/>
          <w:sz w:val="36"/>
          <w:szCs w:val="36"/>
          <w:lang w:val="fr-FR"/>
        </w:rPr>
        <w:t>Comportements attendus</w:t>
      </w:r>
    </w:p>
    <w:p w:rsidR="00066EAB" w:rsidRPr="003F577B" w:rsidRDefault="00066EAB" w:rsidP="003F577B">
      <w:pPr>
        <w:pStyle w:val="Paragraphedeliste"/>
        <w:numPr>
          <w:ilvl w:val="0"/>
          <w:numId w:val="17"/>
        </w:numPr>
        <w:rPr>
          <w:sz w:val="24"/>
          <w:szCs w:val="24"/>
        </w:rPr>
      </w:pPr>
      <w:r w:rsidRPr="003F577B">
        <w:rPr>
          <w:b/>
          <w:bCs/>
          <w:sz w:val="24"/>
          <w:szCs w:val="24"/>
        </w:rPr>
        <w:t>Je règle mes conflits de façon pacifique en utilisant les étapes de la résolution de conflit.</w:t>
      </w:r>
    </w:p>
    <w:p w:rsidR="00066EAB" w:rsidRPr="003F577B" w:rsidRDefault="00066EAB" w:rsidP="003F577B">
      <w:pPr>
        <w:pStyle w:val="Paragraphedeliste"/>
        <w:numPr>
          <w:ilvl w:val="0"/>
          <w:numId w:val="17"/>
        </w:numPr>
        <w:rPr>
          <w:sz w:val="24"/>
          <w:szCs w:val="24"/>
        </w:rPr>
      </w:pPr>
      <w:r w:rsidRPr="003F577B">
        <w:rPr>
          <w:b/>
          <w:bCs/>
          <w:sz w:val="24"/>
          <w:szCs w:val="24"/>
        </w:rPr>
        <w:t>Je coopère en tout temps avec tous les adultes. </w:t>
      </w:r>
    </w:p>
    <w:p w:rsidR="00066EAB" w:rsidRPr="003F577B" w:rsidRDefault="00066EAB" w:rsidP="003F577B">
      <w:pPr>
        <w:pStyle w:val="Paragraphedeliste"/>
        <w:numPr>
          <w:ilvl w:val="0"/>
          <w:numId w:val="17"/>
        </w:numPr>
        <w:rPr>
          <w:sz w:val="24"/>
          <w:szCs w:val="24"/>
        </w:rPr>
      </w:pPr>
      <w:r w:rsidRPr="003F577B">
        <w:rPr>
          <w:b/>
          <w:bCs/>
          <w:sz w:val="24"/>
          <w:szCs w:val="24"/>
        </w:rPr>
        <w:t>Je m’exprime en gestes et en paroles avec calme et politesse.</w:t>
      </w:r>
    </w:p>
    <w:p w:rsidR="00066EAB" w:rsidRPr="003F577B" w:rsidRDefault="00066EAB" w:rsidP="003F577B">
      <w:pPr>
        <w:pStyle w:val="Paragraphedeliste"/>
        <w:numPr>
          <w:ilvl w:val="0"/>
          <w:numId w:val="17"/>
        </w:numPr>
        <w:rPr>
          <w:sz w:val="24"/>
          <w:szCs w:val="24"/>
        </w:rPr>
      </w:pPr>
      <w:r w:rsidRPr="003F577B">
        <w:rPr>
          <w:b/>
          <w:bCs/>
          <w:sz w:val="24"/>
          <w:szCs w:val="24"/>
        </w:rPr>
        <w:t>Je suis à l’écoute de l’autre.</w:t>
      </w:r>
    </w:p>
    <w:p w:rsidR="00066EAB" w:rsidRPr="003F577B" w:rsidRDefault="00045497" w:rsidP="003F577B">
      <w:pPr>
        <w:pStyle w:val="Paragraphedeliste"/>
        <w:numPr>
          <w:ilvl w:val="0"/>
          <w:numId w:val="17"/>
        </w:numPr>
        <w:rPr>
          <w:sz w:val="24"/>
          <w:szCs w:val="24"/>
        </w:rPr>
      </w:pPr>
      <w:r w:rsidRPr="003F577B">
        <w:rPr>
          <w:b/>
          <w:bCs/>
          <w:noProof/>
          <w:sz w:val="24"/>
          <w:szCs w:val="24"/>
          <w:lang w:eastAsia="fr-CA"/>
        </w:rPr>
        <mc:AlternateContent>
          <mc:Choice Requires="wps">
            <w:drawing>
              <wp:anchor distT="0" distB="0" distL="114300" distR="114300" simplePos="0" relativeHeight="251670528" behindDoc="0" locked="0" layoutInCell="1" allowOverlap="1" wp14:anchorId="1FEDB710" wp14:editId="7D94ABBD">
                <wp:simplePos x="0" y="0"/>
                <wp:positionH relativeFrom="column">
                  <wp:posOffset>3351530</wp:posOffset>
                </wp:positionH>
                <wp:positionV relativeFrom="paragraph">
                  <wp:posOffset>180703</wp:posOffset>
                </wp:positionV>
                <wp:extent cx="2997835" cy="2324100"/>
                <wp:effectExtent l="19050" t="19050" r="31115" b="38100"/>
                <wp:wrapNone/>
                <wp:docPr id="6" name="Étoile à 5 branches 6"/>
                <wp:cNvGraphicFramePr/>
                <a:graphic xmlns:a="http://schemas.openxmlformats.org/drawingml/2006/main">
                  <a:graphicData uri="http://schemas.microsoft.com/office/word/2010/wordprocessingShape">
                    <wps:wsp>
                      <wps:cNvSpPr/>
                      <wps:spPr>
                        <a:xfrm>
                          <a:off x="0" y="0"/>
                          <a:ext cx="2997835" cy="2324100"/>
                        </a:xfrm>
                        <a:prstGeom prst="star5">
                          <a:avLst>
                            <a:gd name="adj" fmla="val 22657"/>
                            <a:gd name="hf" fmla="val 105146"/>
                            <a:gd name="vf" fmla="val 110557"/>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3F577B" w:rsidRPr="003F577B" w:rsidRDefault="003F577B" w:rsidP="003F577B">
                            <w:pPr>
                              <w:jc w:val="center"/>
                              <w:rPr>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DB710" id="Étoile à 5 branches 6" o:spid="_x0000_s1030" style="position:absolute;left:0;text-align:left;margin-left:263.9pt;margin-top:14.25pt;width:236.05pt;height:18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97835,2324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" adj="-11796480,,5400" path="m3,887725l1079138,813749,1498918,r419779,813749l2997832,887725r-819696,576900l2425298,2324094,1498918,1866889,572537,2324094,819699,1464625,3,887725xe" fillcolor="#943634 [2405]" strokecolor="#243f60 [1604]" strokeweight="2pt">
                <v:stroke joinstyle="miter"/>
                <v:formulas/>
                <v:path arrowok="t" o:connecttype="custom" o:connectlocs="3,887725;1079138,813749;1498918,0;1918697,813749;2997832,887725;2178136,1464625;2425298,2324094;1498918,1866889;572537,2324094;819699,1464625;3,887725" o:connectangles="0,0,0,0,0,0,0,0,0,0,0" textboxrect="0,0,2997835,2324100"/>
                <v:textbox>
                  <w:txbxContent>
                    <w:p w:rsidR="003F577B" w:rsidRPr="003F577B" w:rsidRDefault="003F577B" w:rsidP="003F577B">
                      <w:pPr>
                        <w:jc w:val="center"/>
                        <w:rPr>
                          <w:b/>
                          <w:sz w:val="24"/>
                          <w:szCs w:val="24"/>
                        </w:rPr>
                      </w:pPr>
                    </w:p>
                  </w:txbxContent>
                </v:textbox>
              </v:shape>
            </w:pict>
          </mc:Fallback>
        </mc:AlternateContent>
      </w:r>
      <w:r w:rsidR="00066EAB" w:rsidRPr="003F577B">
        <w:rPr>
          <w:b/>
          <w:bCs/>
          <w:sz w:val="24"/>
          <w:szCs w:val="24"/>
        </w:rPr>
        <w:t>Je respecte toutes les différences.</w:t>
      </w:r>
    </w:p>
    <w:p w:rsidR="003F577B" w:rsidRDefault="003F577B" w:rsidP="003F577B">
      <w:pPr>
        <w:pStyle w:val="Paragraphedeliste"/>
        <w:rPr>
          <w:b/>
          <w:bCs/>
          <w:sz w:val="24"/>
          <w:szCs w:val="24"/>
        </w:rPr>
      </w:pPr>
    </w:p>
    <w:p w:rsidR="003F577B" w:rsidRDefault="003F577B" w:rsidP="003F577B">
      <w:pPr>
        <w:pStyle w:val="Paragraphedeliste"/>
        <w:rPr>
          <w:b/>
          <w:bCs/>
          <w:sz w:val="24"/>
          <w:szCs w:val="24"/>
        </w:rPr>
      </w:pPr>
    </w:p>
    <w:p w:rsidR="00066EAB" w:rsidRPr="0075203B" w:rsidRDefault="00045497" w:rsidP="0075203B">
      <w:pPr>
        <w:rPr>
          <w:sz w:val="24"/>
          <w:szCs w:val="24"/>
        </w:rPr>
      </w:pPr>
      <w:r>
        <w:rPr>
          <w:b/>
          <w:bCs/>
          <w:noProof/>
          <w:sz w:val="24"/>
          <w:szCs w:val="24"/>
          <w:lang w:eastAsia="fr-CA"/>
        </w:rPr>
        <mc:AlternateContent>
          <mc:Choice Requires="wps">
            <w:drawing>
              <wp:anchor distT="0" distB="0" distL="114300" distR="114300" simplePos="0" relativeHeight="251695104" behindDoc="0" locked="0" layoutInCell="1" allowOverlap="1">
                <wp:simplePos x="0" y="0"/>
                <wp:positionH relativeFrom="column">
                  <wp:posOffset>4091577</wp:posOffset>
                </wp:positionH>
                <wp:positionV relativeFrom="paragraph">
                  <wp:posOffset>283300</wp:posOffset>
                </wp:positionV>
                <wp:extent cx="1389017" cy="1027611"/>
                <wp:effectExtent l="0" t="0" r="0" b="1270"/>
                <wp:wrapNone/>
                <wp:docPr id="23" name="Zone de texte 23"/>
                <wp:cNvGraphicFramePr/>
                <a:graphic xmlns:a="http://schemas.openxmlformats.org/drawingml/2006/main">
                  <a:graphicData uri="http://schemas.microsoft.com/office/word/2010/wordprocessingShape">
                    <wps:wsp>
                      <wps:cNvSpPr txBox="1"/>
                      <wps:spPr>
                        <a:xfrm>
                          <a:off x="0" y="0"/>
                          <a:ext cx="1389017" cy="1027611"/>
                        </a:xfrm>
                        <a:prstGeom prst="rect">
                          <a:avLst/>
                        </a:prstGeom>
                        <a:noFill/>
                        <a:ln w="6350">
                          <a:noFill/>
                        </a:ln>
                      </wps:spPr>
                      <wps:txbx>
                        <w:txbxContent>
                          <w:p w:rsidR="008E6C9F" w:rsidRPr="008E6C9F" w:rsidRDefault="008E6C9F" w:rsidP="008E6C9F">
                            <w:pPr>
                              <w:jc w:val="center"/>
                              <w:rPr>
                                <w:b/>
                                <w:color w:val="FFFFFF" w:themeColor="background1"/>
                                <w:sz w:val="30"/>
                                <w:szCs w:val="30"/>
                              </w:rPr>
                            </w:pPr>
                            <w:r w:rsidRPr="008E6C9F">
                              <w:rPr>
                                <w:b/>
                                <w:color w:val="FFFFFF" w:themeColor="background1"/>
                                <w:sz w:val="30"/>
                                <w:szCs w:val="30"/>
                              </w:rPr>
                              <w:t>Bienveillance et coopération</w:t>
                            </w:r>
                          </w:p>
                          <w:p w:rsidR="008E6C9F" w:rsidRDefault="008E6C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23" o:spid="_x0000_s1031" type="#_x0000_t202" style="position:absolute;margin-left:322.15pt;margin-top:22.3pt;width:109.35pt;height:80.9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" filled="f" stroked="f" strokeweight=".5pt">
                <v:textbox>
                  <w:txbxContent>
                    <w:p w:rsidR="008E6C9F" w:rsidRPr="008E6C9F" w:rsidRDefault="008E6C9F" w:rsidP="008E6C9F">
                      <w:pPr>
                        <w:jc w:val="center"/>
                        <w:rPr>
                          <w:b/>
                          <w:color w:val="FFFFFF" w:themeColor="background1"/>
                          <w:sz w:val="30"/>
                          <w:szCs w:val="30"/>
                        </w:rPr>
                      </w:pPr>
                      <w:r w:rsidRPr="008E6C9F">
                        <w:rPr>
                          <w:b/>
                          <w:color w:val="FFFFFF" w:themeColor="background1"/>
                          <w:sz w:val="30"/>
                          <w:szCs w:val="30"/>
                        </w:rPr>
                        <w:t>Bienveillance et coopération</w:t>
                      </w:r>
                    </w:p>
                    <w:p w:rsidR="008E6C9F" w:rsidRDefault="008E6C9F"/>
                  </w:txbxContent>
                </v:textbox>
              </v:shape>
            </w:pict>
          </mc:Fallback>
        </mc:AlternateContent>
      </w:r>
      <w:r w:rsidR="00066EAB" w:rsidRPr="0075203B">
        <w:rPr>
          <w:b/>
          <w:bCs/>
          <w:sz w:val="24"/>
          <w:szCs w:val="24"/>
        </w:rPr>
        <w:t>Ainsi… </w:t>
      </w:r>
    </w:p>
    <w:p w:rsidR="0075203B" w:rsidRPr="0075203B" w:rsidRDefault="00066EAB" w:rsidP="003F577B">
      <w:pPr>
        <w:pStyle w:val="Paragraphedeliste"/>
        <w:numPr>
          <w:ilvl w:val="0"/>
          <w:numId w:val="18"/>
        </w:numPr>
        <w:rPr>
          <w:sz w:val="24"/>
          <w:szCs w:val="24"/>
        </w:rPr>
      </w:pPr>
      <w:r w:rsidRPr="00066EAB">
        <w:rPr>
          <w:b/>
          <w:bCs/>
          <w:sz w:val="24"/>
          <w:szCs w:val="24"/>
        </w:rPr>
        <w:t xml:space="preserve">Je contribue à créer un climat de vie agréable et </w:t>
      </w:r>
    </w:p>
    <w:p w:rsidR="00066EAB" w:rsidRPr="00066EAB" w:rsidRDefault="00661C8C" w:rsidP="0075203B">
      <w:pPr>
        <w:pStyle w:val="Paragraphedeliste"/>
        <w:rPr>
          <w:sz w:val="24"/>
          <w:szCs w:val="24"/>
        </w:rPr>
      </w:pPr>
      <w:r>
        <w:rPr>
          <w:b/>
          <w:bCs/>
          <w:sz w:val="24"/>
          <w:szCs w:val="24"/>
        </w:rPr>
        <w:t>r</w:t>
      </w:r>
      <w:r w:rsidRPr="00066EAB">
        <w:rPr>
          <w:b/>
          <w:bCs/>
          <w:sz w:val="24"/>
          <w:szCs w:val="24"/>
        </w:rPr>
        <w:t>espectueux</w:t>
      </w:r>
      <w:r w:rsidR="00066EAB" w:rsidRPr="00066EAB">
        <w:rPr>
          <w:b/>
          <w:bCs/>
          <w:sz w:val="24"/>
          <w:szCs w:val="24"/>
        </w:rPr>
        <w:t xml:space="preserve"> où tout le monde a sa place.</w:t>
      </w:r>
    </w:p>
    <w:p w:rsidR="00066EAB" w:rsidRPr="00066EAB" w:rsidRDefault="00066EAB" w:rsidP="003F577B">
      <w:pPr>
        <w:pStyle w:val="Paragraphedeliste"/>
        <w:numPr>
          <w:ilvl w:val="0"/>
          <w:numId w:val="18"/>
        </w:numPr>
        <w:rPr>
          <w:sz w:val="24"/>
          <w:szCs w:val="24"/>
        </w:rPr>
      </w:pPr>
      <w:r w:rsidRPr="00066EAB">
        <w:rPr>
          <w:b/>
          <w:bCs/>
          <w:sz w:val="24"/>
          <w:szCs w:val="24"/>
        </w:rPr>
        <w:t>J’apprends à mieux gérer mes émotions.</w:t>
      </w:r>
    </w:p>
    <w:p w:rsidR="00066EAB" w:rsidRPr="00066EAB" w:rsidRDefault="0075203B" w:rsidP="003F577B">
      <w:pPr>
        <w:pStyle w:val="Paragraphedeliste"/>
        <w:numPr>
          <w:ilvl w:val="0"/>
          <w:numId w:val="18"/>
        </w:numPr>
        <w:rPr>
          <w:sz w:val="24"/>
          <w:szCs w:val="24"/>
        </w:rPr>
      </w:pPr>
      <w:r>
        <w:rPr>
          <w:b/>
          <w:bCs/>
          <w:sz w:val="24"/>
          <w:szCs w:val="24"/>
        </w:rPr>
        <w:t>Je développe de bo</w:t>
      </w:r>
      <w:r w:rsidR="00066EAB" w:rsidRPr="00066EAB">
        <w:rPr>
          <w:b/>
          <w:bCs/>
          <w:sz w:val="24"/>
          <w:szCs w:val="24"/>
        </w:rPr>
        <w:t>n</w:t>
      </w:r>
      <w:r w:rsidR="00023416">
        <w:rPr>
          <w:b/>
          <w:bCs/>
          <w:sz w:val="24"/>
          <w:szCs w:val="24"/>
        </w:rPr>
        <w:t>n</w:t>
      </w:r>
      <w:r w:rsidR="00066EAB" w:rsidRPr="00066EAB">
        <w:rPr>
          <w:b/>
          <w:bCs/>
          <w:sz w:val="24"/>
          <w:szCs w:val="24"/>
        </w:rPr>
        <w:t>es relations avec les autres.</w:t>
      </w:r>
    </w:p>
    <w:tbl>
      <w:tblPr>
        <w:tblStyle w:val="Grilledutableau"/>
        <w:tblW w:w="0" w:type="auto"/>
        <w:jc w:val="center"/>
        <w:tblLook w:val="04A0" w:firstRow="1" w:lastRow="0" w:firstColumn="1" w:lastColumn="0" w:noHBand="0" w:noVBand="1"/>
      </w:tblPr>
      <w:tblGrid>
        <w:gridCol w:w="8636"/>
      </w:tblGrid>
      <w:tr w:rsidR="006D4EA5" w:rsidRPr="006D4EA5" w:rsidTr="006D4EA5">
        <w:trPr>
          <w:jc w:val="center"/>
        </w:trPr>
        <w:tc>
          <w:tcPr>
            <w:tcW w:w="8636" w:type="dxa"/>
          </w:tcPr>
          <w:p w:rsidR="006D4EA5" w:rsidRPr="007E6E02" w:rsidRDefault="00066EAB" w:rsidP="006D4EA5">
            <w:pPr>
              <w:jc w:val="center"/>
              <w:rPr>
                <w:b/>
                <w:bCs/>
                <w:color w:val="5F497A" w:themeColor="accent4" w:themeShade="BF"/>
                <w:sz w:val="40"/>
                <w:szCs w:val="40"/>
              </w:rPr>
            </w:pPr>
            <w:r>
              <w:rPr>
                <w:sz w:val="24"/>
                <w:szCs w:val="24"/>
              </w:rPr>
              <w:lastRenderedPageBreak/>
              <w:br w:type="page"/>
            </w:r>
            <w:r w:rsidR="006D4EA5" w:rsidRPr="007E6E02">
              <w:rPr>
                <w:b/>
                <w:bCs/>
                <w:color w:val="5F497A" w:themeColor="accent4" w:themeShade="BF"/>
                <w:sz w:val="40"/>
                <w:szCs w:val="40"/>
              </w:rPr>
              <w:t>Encadrement</w:t>
            </w:r>
          </w:p>
        </w:tc>
      </w:tr>
    </w:tbl>
    <w:p w:rsidR="00066EAB" w:rsidRPr="00C346E2" w:rsidRDefault="00066EAB" w:rsidP="00C346E2">
      <w:pPr>
        <w:rPr>
          <w:sz w:val="24"/>
          <w:szCs w:val="24"/>
        </w:rPr>
      </w:pPr>
    </w:p>
    <w:p w:rsidR="00066EAB" w:rsidRPr="006A3595" w:rsidRDefault="0075203B" w:rsidP="00C346E2">
      <w:pPr>
        <w:rPr>
          <w:b/>
          <w:bCs/>
          <w:sz w:val="36"/>
          <w:szCs w:val="36"/>
          <w:lang w:val="fr-FR"/>
        </w:rPr>
      </w:pPr>
      <w:r>
        <w:rPr>
          <w:b/>
          <w:bCs/>
          <w:noProof/>
          <w:sz w:val="24"/>
          <w:szCs w:val="24"/>
          <w:lang w:eastAsia="fr-CA"/>
        </w:rPr>
        <w:drawing>
          <wp:anchor distT="0" distB="0" distL="114300" distR="114300" simplePos="0" relativeHeight="251689984" behindDoc="0" locked="0" layoutInCell="1" allowOverlap="1">
            <wp:simplePos x="0" y="0"/>
            <wp:positionH relativeFrom="column">
              <wp:posOffset>-419100</wp:posOffset>
            </wp:positionH>
            <wp:positionV relativeFrom="paragraph">
              <wp:posOffset>2880360</wp:posOffset>
            </wp:positionV>
            <wp:extent cx="3300095" cy="2437130"/>
            <wp:effectExtent l="0" t="0" r="0" b="1270"/>
            <wp:wrapSquare wrapText="bothSides"/>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ur écol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00095" cy="2437130"/>
                    </a:xfrm>
                    <a:prstGeom prst="rect">
                      <a:avLst/>
                    </a:prstGeom>
                  </pic:spPr>
                </pic:pic>
              </a:graphicData>
            </a:graphic>
          </wp:anchor>
        </w:drawing>
      </w:r>
      <w:r w:rsidR="006A3595">
        <w:rPr>
          <w:b/>
          <w:bCs/>
          <w:noProof/>
          <w:sz w:val="24"/>
          <w:szCs w:val="24"/>
          <w:lang w:eastAsia="fr-CA"/>
        </w:rPr>
        <mc:AlternateContent>
          <mc:Choice Requires="wps">
            <w:drawing>
              <wp:anchor distT="0" distB="0" distL="114300" distR="114300" simplePos="0" relativeHeight="251675648" behindDoc="0" locked="0" layoutInCell="1" allowOverlap="1" wp14:anchorId="609E72E4" wp14:editId="39AA7F74">
                <wp:simplePos x="0" y="0"/>
                <wp:positionH relativeFrom="column">
                  <wp:posOffset>650875</wp:posOffset>
                </wp:positionH>
                <wp:positionV relativeFrom="paragraph">
                  <wp:posOffset>45720</wp:posOffset>
                </wp:positionV>
                <wp:extent cx="4441190" cy="1823085"/>
                <wp:effectExtent l="19050" t="0" r="35560" b="862965"/>
                <wp:wrapSquare wrapText="bothSides"/>
                <wp:docPr id="10" name="Pensées 10"/>
                <wp:cNvGraphicFramePr/>
                <a:graphic xmlns:a="http://schemas.openxmlformats.org/drawingml/2006/main">
                  <a:graphicData uri="http://schemas.microsoft.com/office/word/2010/wordprocessingShape">
                    <wps:wsp>
                      <wps:cNvSpPr/>
                      <wps:spPr>
                        <a:xfrm>
                          <a:off x="0" y="0"/>
                          <a:ext cx="4441190" cy="1823085"/>
                        </a:xfrm>
                        <a:prstGeom prst="cloudCallout">
                          <a:avLst>
                            <a:gd name="adj1" fmla="val -28847"/>
                            <a:gd name="adj2" fmla="val 92401"/>
                          </a:avLst>
                        </a:prstGeom>
                        <a:solidFill>
                          <a:schemeClr val="accent4">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D4EA5" w:rsidRPr="006D4EA5" w:rsidRDefault="006D4EA5" w:rsidP="006D4EA5">
                            <w:pPr>
                              <w:jc w:val="center"/>
                              <w:rPr>
                                <w:sz w:val="32"/>
                                <w:szCs w:val="32"/>
                              </w:rPr>
                            </w:pPr>
                            <w:r w:rsidRPr="006D4EA5">
                              <w:rPr>
                                <w:b/>
                                <w:bCs/>
                                <w:sz w:val="32"/>
                                <w:szCs w:val="32"/>
                              </w:rPr>
                              <w:t>Je m’engage à adopter un comportement sécuritaire et responsable envers moi et les autres.</w:t>
                            </w:r>
                          </w:p>
                          <w:p w:rsidR="006D4EA5" w:rsidRPr="003F577B" w:rsidRDefault="006D4EA5" w:rsidP="006D4EA5">
                            <w:pPr>
                              <w:rPr>
                                <w:rFonts w:ascii="Albertus Extra Bold" w:hAnsi="Albertus Extra Bold"/>
                                <w:b/>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9E72E4" id="Pensées 10" o:spid="_x0000_s1032" type="#_x0000_t106" style="position:absolute;margin-left:51.25pt;margin-top:3.6pt;width:349.7pt;height:143.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" adj="4569,30759" fillcolor="#5f497a [2407]" strokecolor="black [3213]" strokeweight="2pt">
                <v:textbox>
                  <w:txbxContent>
                    <w:p w:rsidR="006D4EA5" w:rsidRPr="006D4EA5" w:rsidRDefault="006D4EA5" w:rsidP="006D4EA5">
                      <w:pPr>
                        <w:jc w:val="center"/>
                        <w:rPr>
                          <w:sz w:val="32"/>
                          <w:szCs w:val="32"/>
                        </w:rPr>
                      </w:pPr>
                      <w:r w:rsidRPr="006D4EA5">
                        <w:rPr>
                          <w:b/>
                          <w:bCs/>
                          <w:sz w:val="32"/>
                          <w:szCs w:val="32"/>
                        </w:rPr>
                        <w:t>Je m’engage à adopter un comportement sécuritaire et responsable envers moi et les autres.</w:t>
                      </w:r>
                    </w:p>
                    <w:p w:rsidR="006D4EA5" w:rsidRPr="003F577B" w:rsidRDefault="006D4EA5" w:rsidP="006D4EA5">
                      <w:pPr>
                        <w:rPr>
                          <w:rFonts w:ascii="Albertus Extra Bold" w:hAnsi="Albertus Extra Bold"/>
                          <w:b/>
                          <w:sz w:val="32"/>
                          <w:szCs w:val="32"/>
                        </w:rPr>
                      </w:pPr>
                    </w:p>
                  </w:txbxContent>
                </v:textbox>
                <w10:wrap type="square"/>
              </v:shape>
            </w:pict>
          </mc:Fallback>
        </mc:AlternateContent>
      </w:r>
      <w:r w:rsidR="006D4EA5" w:rsidRPr="006D4EA5">
        <w:rPr>
          <w:b/>
          <w:bCs/>
          <w:sz w:val="24"/>
          <w:szCs w:val="24"/>
          <w:lang w:val="fr-FR"/>
        </w:rPr>
        <w:t xml:space="preserve"> </w:t>
      </w:r>
      <w:r w:rsidR="00066EAB" w:rsidRPr="006A3595">
        <w:rPr>
          <w:b/>
          <w:bCs/>
          <w:sz w:val="36"/>
          <w:szCs w:val="36"/>
          <w:lang w:val="fr-FR"/>
        </w:rPr>
        <w:t>Comportements attendus</w:t>
      </w:r>
    </w:p>
    <w:p w:rsidR="00066EAB" w:rsidRPr="006D4EA5" w:rsidRDefault="00066EAB" w:rsidP="006D4EA5">
      <w:pPr>
        <w:pStyle w:val="Paragraphedeliste"/>
        <w:numPr>
          <w:ilvl w:val="0"/>
          <w:numId w:val="19"/>
        </w:numPr>
        <w:rPr>
          <w:sz w:val="24"/>
          <w:szCs w:val="24"/>
        </w:rPr>
      </w:pPr>
      <w:r w:rsidRPr="006D4EA5">
        <w:rPr>
          <w:b/>
          <w:bCs/>
          <w:sz w:val="24"/>
          <w:szCs w:val="24"/>
        </w:rPr>
        <w:t>Je me déplace en marchant calmement, en tout temps et en respectant mon environnement.</w:t>
      </w:r>
    </w:p>
    <w:p w:rsidR="00066EAB" w:rsidRPr="006D4EA5" w:rsidRDefault="00066EAB" w:rsidP="006D4EA5">
      <w:pPr>
        <w:pStyle w:val="Paragraphedeliste"/>
        <w:numPr>
          <w:ilvl w:val="0"/>
          <w:numId w:val="19"/>
        </w:numPr>
        <w:rPr>
          <w:sz w:val="24"/>
          <w:szCs w:val="24"/>
        </w:rPr>
      </w:pPr>
      <w:r w:rsidRPr="006D4EA5">
        <w:rPr>
          <w:b/>
          <w:bCs/>
          <w:sz w:val="24"/>
          <w:szCs w:val="24"/>
        </w:rPr>
        <w:t>Je vais voir l’adulte pour obtenir de l’aide lorsque j’en ressens le besoin.</w:t>
      </w:r>
    </w:p>
    <w:p w:rsidR="00066EAB" w:rsidRPr="006D4EA5" w:rsidRDefault="00066EAB" w:rsidP="006D4EA5">
      <w:pPr>
        <w:pStyle w:val="Paragraphedeliste"/>
        <w:numPr>
          <w:ilvl w:val="0"/>
          <w:numId w:val="19"/>
        </w:numPr>
        <w:rPr>
          <w:sz w:val="24"/>
          <w:szCs w:val="24"/>
        </w:rPr>
      </w:pPr>
      <w:r w:rsidRPr="006D4EA5">
        <w:rPr>
          <w:b/>
          <w:bCs/>
          <w:sz w:val="24"/>
          <w:szCs w:val="24"/>
        </w:rPr>
        <w:t>Au son de la cloche, je cesse mes activités, je me place en rang et je me prépare à entrer.</w:t>
      </w:r>
    </w:p>
    <w:p w:rsidR="00066EAB" w:rsidRPr="006D4EA5" w:rsidRDefault="006A3595" w:rsidP="006D4EA5">
      <w:pPr>
        <w:pStyle w:val="Paragraphedeliste"/>
        <w:numPr>
          <w:ilvl w:val="0"/>
          <w:numId w:val="19"/>
        </w:numPr>
        <w:rPr>
          <w:sz w:val="24"/>
          <w:szCs w:val="24"/>
        </w:rPr>
      </w:pPr>
      <w:r w:rsidRPr="003F577B">
        <w:rPr>
          <w:noProof/>
          <w:lang w:eastAsia="fr-CA"/>
        </w:rPr>
        <mc:AlternateContent>
          <mc:Choice Requires="wps">
            <w:drawing>
              <wp:anchor distT="0" distB="0" distL="114300" distR="114300" simplePos="0" relativeHeight="251673600" behindDoc="0" locked="0" layoutInCell="1" allowOverlap="1" wp14:anchorId="794870A3" wp14:editId="6B1610FA">
                <wp:simplePos x="0" y="0"/>
                <wp:positionH relativeFrom="column">
                  <wp:posOffset>3504475</wp:posOffset>
                </wp:positionH>
                <wp:positionV relativeFrom="paragraph">
                  <wp:posOffset>555897</wp:posOffset>
                </wp:positionV>
                <wp:extent cx="2795270" cy="2148205"/>
                <wp:effectExtent l="19050" t="19050" r="43180" b="42545"/>
                <wp:wrapNone/>
                <wp:docPr id="8" name="Étoile à 5 branches 8"/>
                <wp:cNvGraphicFramePr/>
                <a:graphic xmlns:a="http://schemas.openxmlformats.org/drawingml/2006/main">
                  <a:graphicData uri="http://schemas.microsoft.com/office/word/2010/wordprocessingShape">
                    <wps:wsp>
                      <wps:cNvSpPr/>
                      <wps:spPr>
                        <a:xfrm>
                          <a:off x="0" y="0"/>
                          <a:ext cx="2795270" cy="2148205"/>
                        </a:xfrm>
                        <a:prstGeom prst="star5">
                          <a:avLst>
                            <a:gd name="adj" fmla="val 22581"/>
                            <a:gd name="hf" fmla="val 105146"/>
                            <a:gd name="vf" fmla="val 110557"/>
                          </a:avLst>
                        </a:prstGeom>
                        <a:solidFill>
                          <a:schemeClr val="accent4">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6D4EA5" w:rsidRPr="006D4EA5" w:rsidRDefault="006D4EA5" w:rsidP="006D4EA5">
                            <w:pPr>
                              <w:jc w:val="center"/>
                              <w:rPr>
                                <w:b/>
                                <w:sz w:val="40"/>
                                <w:szCs w:val="40"/>
                              </w:rPr>
                            </w:pPr>
                            <w:r w:rsidRPr="006D4EA5">
                              <w:rPr>
                                <w:b/>
                                <w:sz w:val="40"/>
                                <w:szCs w:val="40"/>
                              </w:rPr>
                              <w:t>Sécurité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870A3" id="Étoile à 5 branches 8" o:spid="_x0000_s1033" style="position:absolute;left:0;text-align:left;margin-left:275.95pt;margin-top:43.75pt;width:220.1pt;height:169.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795270,21482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" adj="-11796480,,5400" path="m3,820539l1007533,753622,1397635,r390102,753622l2795267,820539r-766433,532681l2261419,2148200,1397635,1723792,533851,2148200,766436,1353220,3,820539xe" fillcolor="#5f497a [2407]" strokecolor="#243f60 [1604]" strokeweight="2pt">
                <v:stroke joinstyle="miter"/>
                <v:formulas/>
                <v:path arrowok="t" o:connecttype="custom" o:connectlocs="3,820539;1007533,753622;1397635,0;1787737,753622;2795267,820539;2028834,1353220;2261419,2148200;1397635,1723792;533851,2148200;766436,1353220;3,820539" o:connectangles="0,0,0,0,0,0,0,0,0,0,0" textboxrect="0,0,2795270,2148205"/>
                <v:textbox>
                  <w:txbxContent>
                    <w:p w:rsidR="006D4EA5" w:rsidRPr="006D4EA5" w:rsidRDefault="006D4EA5" w:rsidP="006D4EA5">
                      <w:pPr>
                        <w:jc w:val="center"/>
                        <w:rPr>
                          <w:b/>
                          <w:sz w:val="40"/>
                          <w:szCs w:val="40"/>
                        </w:rPr>
                      </w:pPr>
                      <w:r w:rsidRPr="006D4EA5">
                        <w:rPr>
                          <w:b/>
                          <w:sz w:val="40"/>
                          <w:szCs w:val="40"/>
                        </w:rPr>
                        <w:t>Sécurité</w:t>
                      </w:r>
                    </w:p>
                  </w:txbxContent>
                </v:textbox>
              </v:shape>
            </w:pict>
          </mc:Fallback>
        </mc:AlternateContent>
      </w:r>
      <w:r w:rsidR="00066EAB" w:rsidRPr="006D4EA5">
        <w:rPr>
          <w:b/>
          <w:bCs/>
          <w:sz w:val="24"/>
          <w:szCs w:val="24"/>
        </w:rPr>
        <w:t>Je respecte les règles des jeux et les zones de jeux dans la cour d’école.</w:t>
      </w:r>
    </w:p>
    <w:p w:rsidR="007E6E02" w:rsidRDefault="007E6E02" w:rsidP="00066EAB">
      <w:pPr>
        <w:rPr>
          <w:b/>
          <w:bCs/>
          <w:sz w:val="24"/>
          <w:szCs w:val="24"/>
        </w:rPr>
      </w:pPr>
    </w:p>
    <w:p w:rsidR="0075203B" w:rsidRDefault="0075203B" w:rsidP="00066EAB">
      <w:pPr>
        <w:rPr>
          <w:b/>
          <w:bCs/>
          <w:sz w:val="24"/>
          <w:szCs w:val="24"/>
        </w:rPr>
      </w:pPr>
    </w:p>
    <w:p w:rsidR="00066EAB" w:rsidRPr="00066EAB" w:rsidRDefault="00066EAB" w:rsidP="00066EAB">
      <w:pPr>
        <w:rPr>
          <w:sz w:val="24"/>
          <w:szCs w:val="24"/>
        </w:rPr>
      </w:pPr>
      <w:r w:rsidRPr="00066EAB">
        <w:rPr>
          <w:b/>
          <w:bCs/>
          <w:sz w:val="24"/>
          <w:szCs w:val="24"/>
        </w:rPr>
        <w:t>Ainsi…</w:t>
      </w:r>
    </w:p>
    <w:p w:rsidR="00066EAB" w:rsidRPr="006D4EA5" w:rsidRDefault="00066EAB" w:rsidP="006D4EA5">
      <w:pPr>
        <w:pStyle w:val="Paragraphedeliste"/>
        <w:numPr>
          <w:ilvl w:val="0"/>
          <w:numId w:val="20"/>
        </w:numPr>
        <w:rPr>
          <w:sz w:val="24"/>
          <w:szCs w:val="24"/>
        </w:rPr>
      </w:pPr>
      <w:r w:rsidRPr="006D4EA5">
        <w:rPr>
          <w:b/>
          <w:bCs/>
          <w:sz w:val="24"/>
          <w:szCs w:val="24"/>
        </w:rPr>
        <w:t>J’apprends à vivre en groupe. </w:t>
      </w:r>
    </w:p>
    <w:p w:rsidR="00066EAB" w:rsidRPr="006D4EA5" w:rsidRDefault="00066EAB" w:rsidP="006D4EA5">
      <w:pPr>
        <w:pStyle w:val="Paragraphedeliste"/>
        <w:numPr>
          <w:ilvl w:val="0"/>
          <w:numId w:val="20"/>
        </w:numPr>
        <w:rPr>
          <w:sz w:val="24"/>
          <w:szCs w:val="24"/>
        </w:rPr>
      </w:pPr>
      <w:r w:rsidRPr="006D4EA5">
        <w:rPr>
          <w:b/>
          <w:bCs/>
          <w:sz w:val="24"/>
          <w:szCs w:val="24"/>
        </w:rPr>
        <w:t>Je préviens les accidents et les conflits.</w:t>
      </w:r>
    </w:p>
    <w:p w:rsidR="0075203B" w:rsidRPr="0075203B" w:rsidRDefault="00066EAB" w:rsidP="006D4EA5">
      <w:pPr>
        <w:pStyle w:val="Paragraphedeliste"/>
        <w:numPr>
          <w:ilvl w:val="0"/>
          <w:numId w:val="20"/>
        </w:numPr>
        <w:rPr>
          <w:sz w:val="24"/>
          <w:szCs w:val="24"/>
        </w:rPr>
      </w:pPr>
      <w:r w:rsidRPr="006D4EA5">
        <w:rPr>
          <w:b/>
          <w:bCs/>
          <w:sz w:val="24"/>
          <w:szCs w:val="24"/>
        </w:rPr>
        <w:t>Je contribue à un climat agréable et sécuritaire</w:t>
      </w:r>
    </w:p>
    <w:p w:rsidR="00066EAB" w:rsidRPr="006D4EA5" w:rsidRDefault="00066EAB" w:rsidP="0075203B">
      <w:pPr>
        <w:pStyle w:val="Paragraphedeliste"/>
        <w:ind w:left="1080"/>
        <w:rPr>
          <w:sz w:val="24"/>
          <w:szCs w:val="24"/>
        </w:rPr>
      </w:pPr>
      <w:r w:rsidRPr="006D4EA5">
        <w:rPr>
          <w:b/>
          <w:bCs/>
          <w:sz w:val="24"/>
          <w:szCs w:val="24"/>
        </w:rPr>
        <w:t>pour que tout le monde se sente bien à l’école.</w:t>
      </w:r>
    </w:p>
    <w:tbl>
      <w:tblPr>
        <w:tblStyle w:val="Grilledutableau"/>
        <w:tblW w:w="0" w:type="auto"/>
        <w:tblLook w:val="04A0" w:firstRow="1" w:lastRow="0" w:firstColumn="1" w:lastColumn="0" w:noHBand="0" w:noVBand="1"/>
      </w:tblPr>
      <w:tblGrid>
        <w:gridCol w:w="8636"/>
      </w:tblGrid>
      <w:tr w:rsidR="00071027" w:rsidTr="00071027">
        <w:tc>
          <w:tcPr>
            <w:tcW w:w="8636" w:type="dxa"/>
          </w:tcPr>
          <w:p w:rsidR="00071027" w:rsidRPr="00071027" w:rsidRDefault="00066EAB" w:rsidP="00071027">
            <w:pPr>
              <w:jc w:val="center"/>
              <w:rPr>
                <w:b/>
                <w:color w:val="76923C" w:themeColor="accent3" w:themeShade="BF"/>
                <w:sz w:val="40"/>
                <w:szCs w:val="40"/>
              </w:rPr>
            </w:pPr>
            <w:r>
              <w:rPr>
                <w:sz w:val="24"/>
                <w:szCs w:val="24"/>
              </w:rPr>
              <w:lastRenderedPageBreak/>
              <w:br w:type="page"/>
            </w:r>
            <w:r w:rsidR="00071027" w:rsidRPr="00071027">
              <w:rPr>
                <w:b/>
                <w:color w:val="76923C" w:themeColor="accent3" w:themeShade="BF"/>
                <w:sz w:val="40"/>
                <w:szCs w:val="40"/>
              </w:rPr>
              <w:t>Santé et bien-être</w:t>
            </w:r>
          </w:p>
        </w:tc>
      </w:tr>
    </w:tbl>
    <w:p w:rsidR="00066EAB" w:rsidRPr="00066EAB" w:rsidRDefault="007E6E02" w:rsidP="00066EAB">
      <w:pPr>
        <w:rPr>
          <w:sz w:val="24"/>
          <w:szCs w:val="24"/>
        </w:rPr>
      </w:pPr>
      <w:r>
        <w:rPr>
          <w:b/>
          <w:bCs/>
          <w:noProof/>
          <w:sz w:val="24"/>
          <w:szCs w:val="24"/>
          <w:lang w:eastAsia="fr-CA"/>
        </w:rPr>
        <mc:AlternateContent>
          <mc:Choice Requires="wps">
            <w:drawing>
              <wp:anchor distT="0" distB="0" distL="114300" distR="114300" simplePos="0" relativeHeight="251680768" behindDoc="0" locked="0" layoutInCell="1" allowOverlap="1" wp14:anchorId="45FE66C6" wp14:editId="4BB99664">
                <wp:simplePos x="0" y="0"/>
                <wp:positionH relativeFrom="column">
                  <wp:posOffset>558165</wp:posOffset>
                </wp:positionH>
                <wp:positionV relativeFrom="paragraph">
                  <wp:posOffset>182245</wp:posOffset>
                </wp:positionV>
                <wp:extent cx="4441190" cy="1823085"/>
                <wp:effectExtent l="19050" t="0" r="35560" b="481965"/>
                <wp:wrapSquare wrapText="bothSides"/>
                <wp:docPr id="14" name="Pensées 14"/>
                <wp:cNvGraphicFramePr/>
                <a:graphic xmlns:a="http://schemas.openxmlformats.org/drawingml/2006/main">
                  <a:graphicData uri="http://schemas.microsoft.com/office/word/2010/wordprocessingShape">
                    <wps:wsp>
                      <wps:cNvSpPr/>
                      <wps:spPr>
                        <a:xfrm>
                          <a:off x="0" y="0"/>
                          <a:ext cx="4441190" cy="1823085"/>
                        </a:xfrm>
                        <a:prstGeom prst="cloudCallout">
                          <a:avLst>
                            <a:gd name="adj1" fmla="val -29795"/>
                            <a:gd name="adj2" fmla="val 71786"/>
                          </a:avLst>
                        </a:prstGeom>
                        <a:solidFill>
                          <a:schemeClr val="accent3">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7E6E02" w:rsidRPr="007E6E02" w:rsidRDefault="007E6E02" w:rsidP="007E6E02">
                            <w:pPr>
                              <w:jc w:val="center"/>
                              <w:rPr>
                                <w:rFonts w:ascii="Albertus Extra Bold" w:hAnsi="Albertus Extra Bold"/>
                                <w:b/>
                                <w:sz w:val="32"/>
                                <w:szCs w:val="32"/>
                              </w:rPr>
                            </w:pPr>
                            <w:r w:rsidRPr="007E6E02">
                              <w:rPr>
                                <w:b/>
                                <w:bCs/>
                                <w:sz w:val="32"/>
                                <w:szCs w:val="32"/>
                              </w:rPr>
                              <w:t>Je m’engage à faire des choix favorisant le développement de ma santé et de mon estime personnelle.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E66C6" id="Pensées 14" o:spid="_x0000_s1034" type="#_x0000_t106" style="position:absolute;margin-left:43.95pt;margin-top:14.35pt;width:349.7pt;height:143.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" adj="4364,26306" fillcolor="#76923c [2406]" strokecolor="black [3213]" strokeweight="2pt">
                <v:textbox>
                  <w:txbxContent>
                    <w:p w:rsidR="007E6E02" w:rsidRPr="007E6E02" w:rsidRDefault="007E6E02" w:rsidP="007E6E02">
                      <w:pPr>
                        <w:jc w:val="center"/>
                        <w:rPr>
                          <w:rFonts w:ascii="Albertus Extra Bold" w:hAnsi="Albertus Extra Bold"/>
                          <w:b/>
                          <w:sz w:val="32"/>
                          <w:szCs w:val="32"/>
                        </w:rPr>
                      </w:pPr>
                      <w:r w:rsidRPr="007E6E02">
                        <w:rPr>
                          <w:b/>
                          <w:bCs/>
                          <w:sz w:val="32"/>
                          <w:szCs w:val="32"/>
                        </w:rPr>
                        <w:t>Je m’engage à faire des choix favorisant le développement de ma santé et de mon estime personnelle.</w:t>
                      </w:r>
                    </w:p>
                  </w:txbxContent>
                </v:textbox>
                <w10:wrap type="square"/>
              </v:shape>
            </w:pict>
          </mc:Fallback>
        </mc:AlternateContent>
      </w:r>
    </w:p>
    <w:p w:rsidR="00066EAB" w:rsidRPr="00C346E2" w:rsidRDefault="00066EAB" w:rsidP="00C346E2">
      <w:pPr>
        <w:rPr>
          <w:sz w:val="24"/>
          <w:szCs w:val="24"/>
        </w:rPr>
      </w:pPr>
    </w:p>
    <w:p w:rsidR="00066EAB" w:rsidRPr="006A3595" w:rsidRDefault="0075203B" w:rsidP="00C346E2">
      <w:pPr>
        <w:rPr>
          <w:sz w:val="36"/>
          <w:szCs w:val="36"/>
        </w:rPr>
      </w:pPr>
      <w:r>
        <w:rPr>
          <w:noProof/>
          <w:sz w:val="24"/>
          <w:szCs w:val="24"/>
          <w:lang w:eastAsia="fr-CA"/>
        </w:rPr>
        <w:drawing>
          <wp:anchor distT="0" distB="0" distL="114300" distR="114300" simplePos="0" relativeHeight="251691008" behindDoc="0" locked="0" layoutInCell="1" allowOverlap="1">
            <wp:simplePos x="0" y="0"/>
            <wp:positionH relativeFrom="column">
              <wp:posOffset>-322580</wp:posOffset>
            </wp:positionH>
            <wp:positionV relativeFrom="paragraph">
              <wp:posOffset>1877695</wp:posOffset>
            </wp:positionV>
            <wp:extent cx="2346960" cy="3128010"/>
            <wp:effectExtent l="0" t="0" r="0" b="0"/>
            <wp:wrapSquare wrapText="bothSides"/>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lle qui saute.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46960" cy="3128010"/>
                    </a:xfrm>
                    <a:prstGeom prst="rect">
                      <a:avLst/>
                    </a:prstGeom>
                  </pic:spPr>
                </pic:pic>
              </a:graphicData>
            </a:graphic>
            <wp14:sizeRelH relativeFrom="margin">
              <wp14:pctWidth>0</wp14:pctWidth>
            </wp14:sizeRelH>
            <wp14:sizeRelV relativeFrom="margin">
              <wp14:pctHeight>0</wp14:pctHeight>
            </wp14:sizeRelV>
          </wp:anchor>
        </w:drawing>
      </w:r>
      <w:r w:rsidR="00C346E2" w:rsidRPr="006A3595">
        <w:rPr>
          <w:b/>
          <w:bCs/>
          <w:sz w:val="36"/>
          <w:szCs w:val="36"/>
          <w:lang w:val="fr-FR"/>
        </w:rPr>
        <w:t>Comportements attendus</w:t>
      </w:r>
    </w:p>
    <w:p w:rsidR="00066EAB" w:rsidRPr="007E6E02" w:rsidRDefault="00066EAB" w:rsidP="007E6E02">
      <w:pPr>
        <w:pStyle w:val="Paragraphedeliste"/>
        <w:numPr>
          <w:ilvl w:val="0"/>
          <w:numId w:val="21"/>
        </w:numPr>
        <w:rPr>
          <w:sz w:val="24"/>
          <w:szCs w:val="24"/>
        </w:rPr>
      </w:pPr>
      <w:r w:rsidRPr="007E6E02">
        <w:rPr>
          <w:b/>
          <w:bCs/>
          <w:sz w:val="24"/>
          <w:szCs w:val="24"/>
        </w:rPr>
        <w:t>Je reconnais mes forces et je les utilise. </w:t>
      </w:r>
    </w:p>
    <w:p w:rsidR="00066EAB" w:rsidRPr="007E6E02" w:rsidRDefault="00066EAB" w:rsidP="007E6E02">
      <w:pPr>
        <w:pStyle w:val="Paragraphedeliste"/>
        <w:numPr>
          <w:ilvl w:val="0"/>
          <w:numId w:val="21"/>
        </w:numPr>
        <w:rPr>
          <w:sz w:val="24"/>
          <w:szCs w:val="24"/>
        </w:rPr>
      </w:pPr>
      <w:r w:rsidRPr="007E6E02">
        <w:rPr>
          <w:b/>
          <w:bCs/>
          <w:sz w:val="24"/>
          <w:szCs w:val="24"/>
        </w:rPr>
        <w:t>Je reconnais mes défis et je fais l’effort de les surmonter.</w:t>
      </w:r>
    </w:p>
    <w:p w:rsidR="00066EAB" w:rsidRPr="007E6E02" w:rsidRDefault="00066EAB" w:rsidP="007E6E02">
      <w:pPr>
        <w:pStyle w:val="Paragraphedeliste"/>
        <w:numPr>
          <w:ilvl w:val="0"/>
          <w:numId w:val="21"/>
        </w:numPr>
        <w:rPr>
          <w:sz w:val="24"/>
          <w:szCs w:val="24"/>
        </w:rPr>
      </w:pPr>
      <w:r w:rsidRPr="007E6E02">
        <w:rPr>
          <w:b/>
          <w:bCs/>
          <w:sz w:val="24"/>
          <w:szCs w:val="24"/>
        </w:rPr>
        <w:t>Je porte des vêtements appropriés qui me permettent de réaliser toutes les activités de l’école.</w:t>
      </w:r>
    </w:p>
    <w:p w:rsidR="00066EAB" w:rsidRPr="007E6E02" w:rsidRDefault="00066EAB" w:rsidP="007E6E02">
      <w:pPr>
        <w:pStyle w:val="Paragraphedeliste"/>
        <w:numPr>
          <w:ilvl w:val="0"/>
          <w:numId w:val="21"/>
        </w:numPr>
        <w:rPr>
          <w:sz w:val="24"/>
          <w:szCs w:val="24"/>
        </w:rPr>
      </w:pPr>
      <w:r w:rsidRPr="007E6E02">
        <w:rPr>
          <w:b/>
          <w:bCs/>
          <w:sz w:val="24"/>
          <w:szCs w:val="24"/>
        </w:rPr>
        <w:t xml:space="preserve">J’adopte un mode de vie sain et actif à </w:t>
      </w:r>
      <w:proofErr w:type="gramStart"/>
      <w:r w:rsidRPr="007E6E02">
        <w:rPr>
          <w:b/>
          <w:bCs/>
          <w:sz w:val="24"/>
          <w:szCs w:val="24"/>
        </w:rPr>
        <w:t>l’école .</w:t>
      </w:r>
      <w:proofErr w:type="gramEnd"/>
    </w:p>
    <w:p w:rsidR="007E6E02" w:rsidRDefault="007E6E02" w:rsidP="00466006">
      <w:pPr>
        <w:ind w:left="360"/>
        <w:rPr>
          <w:b/>
          <w:bCs/>
          <w:sz w:val="24"/>
          <w:szCs w:val="24"/>
        </w:rPr>
      </w:pPr>
    </w:p>
    <w:p w:rsidR="007E6E02" w:rsidRDefault="00844965" w:rsidP="00466006">
      <w:pPr>
        <w:ind w:left="360"/>
        <w:rPr>
          <w:b/>
          <w:bCs/>
          <w:sz w:val="24"/>
          <w:szCs w:val="24"/>
        </w:rPr>
      </w:pPr>
      <w:r w:rsidRPr="003F577B">
        <w:rPr>
          <w:noProof/>
          <w:lang w:eastAsia="fr-CA"/>
        </w:rPr>
        <mc:AlternateContent>
          <mc:Choice Requires="wps">
            <w:drawing>
              <wp:anchor distT="0" distB="0" distL="114300" distR="114300" simplePos="0" relativeHeight="251692032" behindDoc="1" locked="0" layoutInCell="1" allowOverlap="1" wp14:anchorId="7784F2EE" wp14:editId="42689E41">
                <wp:simplePos x="0" y="0"/>
                <wp:positionH relativeFrom="column">
                  <wp:posOffset>3126105</wp:posOffset>
                </wp:positionH>
                <wp:positionV relativeFrom="paragraph">
                  <wp:posOffset>3810</wp:posOffset>
                </wp:positionV>
                <wp:extent cx="2966085" cy="2377440"/>
                <wp:effectExtent l="19050" t="19050" r="43815" b="41910"/>
                <wp:wrapSquare wrapText="bothSides"/>
                <wp:docPr id="12" name="Étoile à 5 branches 12"/>
                <wp:cNvGraphicFramePr/>
                <a:graphic xmlns:a="http://schemas.openxmlformats.org/drawingml/2006/main">
                  <a:graphicData uri="http://schemas.microsoft.com/office/word/2010/wordprocessingShape">
                    <wps:wsp>
                      <wps:cNvSpPr/>
                      <wps:spPr>
                        <a:xfrm>
                          <a:off x="0" y="0"/>
                          <a:ext cx="2966085" cy="2377440"/>
                        </a:xfrm>
                        <a:prstGeom prst="star5">
                          <a:avLst>
                            <a:gd name="adj" fmla="val 21583"/>
                            <a:gd name="hf" fmla="val 105146"/>
                            <a:gd name="vf" fmla="val 110557"/>
                          </a:avLst>
                        </a:prstGeom>
                        <a:solidFill>
                          <a:schemeClr val="accent3">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7E6E02" w:rsidRPr="006D4EA5" w:rsidRDefault="007E6E02" w:rsidP="007E6E02">
                            <w:pPr>
                              <w:jc w:val="center"/>
                              <w:rPr>
                                <w:b/>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4F2EE" id="Étoile à 5 branches 12" o:spid="_x0000_s1035" style="position:absolute;left:0;text-align:left;margin-left:246.15pt;margin-top:.3pt;width:233.55pt;height:187.2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66085,23774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" adj="-11796480,,5400" path="m3,908099l1087396,855263,1483043,r395646,855263l2966082,908099r-842871,581417l2399611,2377434,1483043,1881506,566474,2377434,842874,1489516,3,908099xe" fillcolor="#76923c [2406]" strokecolor="#243f60 [1604]" strokeweight="2pt">
                <v:stroke joinstyle="miter"/>
                <v:formulas/>
                <v:path arrowok="t" o:connecttype="custom" o:connectlocs="3,908099;1087396,855263;1483043,0;1878689,855263;2966082,908099;2123211,1489516;2399611,2377434;1483043,1881506;566474,2377434;842874,1489516;3,908099" o:connectangles="0,0,0,0,0,0,0,0,0,0,0" textboxrect="0,0,2966085,2377440"/>
                <v:textbox>
                  <w:txbxContent>
                    <w:p w:rsidR="007E6E02" w:rsidRPr="006D4EA5" w:rsidRDefault="007E6E02" w:rsidP="007E6E02">
                      <w:pPr>
                        <w:jc w:val="center"/>
                        <w:rPr>
                          <w:b/>
                          <w:sz w:val="40"/>
                          <w:szCs w:val="40"/>
                        </w:rPr>
                      </w:pPr>
                    </w:p>
                  </w:txbxContent>
                </v:textbox>
                <w10:wrap type="square"/>
              </v:shape>
            </w:pict>
          </mc:Fallback>
        </mc:AlternateContent>
      </w:r>
    </w:p>
    <w:p w:rsidR="007E6E02" w:rsidRDefault="007E6E02" w:rsidP="00466006">
      <w:pPr>
        <w:ind w:left="360"/>
        <w:rPr>
          <w:b/>
          <w:bCs/>
          <w:sz w:val="24"/>
          <w:szCs w:val="24"/>
        </w:rPr>
      </w:pPr>
    </w:p>
    <w:p w:rsidR="007E6E02" w:rsidRDefault="0075203B" w:rsidP="00466006">
      <w:pPr>
        <w:ind w:left="360"/>
        <w:rPr>
          <w:b/>
          <w:bCs/>
          <w:sz w:val="24"/>
          <w:szCs w:val="24"/>
        </w:rPr>
      </w:pPr>
      <w:r>
        <w:rPr>
          <w:b/>
          <w:bCs/>
          <w:noProof/>
          <w:sz w:val="24"/>
          <w:szCs w:val="24"/>
          <w:lang w:eastAsia="fr-CA"/>
        </w:rPr>
        <mc:AlternateContent>
          <mc:Choice Requires="wps">
            <w:drawing>
              <wp:anchor distT="0" distB="0" distL="114300" distR="114300" simplePos="0" relativeHeight="251693056" behindDoc="0" locked="0" layoutInCell="1" allowOverlap="1">
                <wp:simplePos x="0" y="0"/>
                <wp:positionH relativeFrom="column">
                  <wp:posOffset>3904977</wp:posOffset>
                </wp:positionH>
                <wp:positionV relativeFrom="paragraph">
                  <wp:posOffset>241027</wp:posOffset>
                </wp:positionV>
                <wp:extent cx="1532709" cy="901337"/>
                <wp:effectExtent l="0" t="0" r="0" b="0"/>
                <wp:wrapNone/>
                <wp:docPr id="21" name="Zone de texte 21"/>
                <wp:cNvGraphicFramePr/>
                <a:graphic xmlns:a="http://schemas.openxmlformats.org/drawingml/2006/main">
                  <a:graphicData uri="http://schemas.microsoft.com/office/word/2010/wordprocessingShape">
                    <wps:wsp>
                      <wps:cNvSpPr txBox="1"/>
                      <wps:spPr>
                        <a:xfrm>
                          <a:off x="0" y="0"/>
                          <a:ext cx="1532709" cy="901337"/>
                        </a:xfrm>
                        <a:prstGeom prst="rect">
                          <a:avLst/>
                        </a:prstGeom>
                        <a:noFill/>
                        <a:ln w="6350">
                          <a:noFill/>
                        </a:ln>
                      </wps:spPr>
                      <wps:txbx>
                        <w:txbxContent>
                          <w:p w:rsidR="0075203B" w:rsidRPr="008E6C9F" w:rsidRDefault="0075203B" w:rsidP="0075203B">
                            <w:pPr>
                              <w:jc w:val="center"/>
                              <w:rPr>
                                <w:b/>
                                <w:bCs/>
                                <w:color w:val="FFFFFF" w:themeColor="background1"/>
                                <w:sz w:val="30"/>
                                <w:szCs w:val="30"/>
                              </w:rPr>
                            </w:pPr>
                            <w:r w:rsidRPr="008E6C9F">
                              <w:rPr>
                                <w:b/>
                                <w:bCs/>
                                <w:color w:val="FFFFFF" w:themeColor="background1"/>
                                <w:sz w:val="30"/>
                                <w:szCs w:val="30"/>
                              </w:rPr>
                              <w:t>Épanouissement</w:t>
                            </w:r>
                          </w:p>
                          <w:p w:rsidR="0075203B" w:rsidRPr="008E6C9F" w:rsidRDefault="0075203B" w:rsidP="0075203B">
                            <w:pPr>
                              <w:jc w:val="center"/>
                              <w:rPr>
                                <w:color w:val="FFFFFF" w:themeColor="background1"/>
                                <w:sz w:val="30"/>
                                <w:szCs w:val="30"/>
                              </w:rPr>
                            </w:pPr>
                            <w:r w:rsidRPr="008E6C9F">
                              <w:rPr>
                                <w:b/>
                                <w:bCs/>
                                <w:color w:val="FFFFFF" w:themeColor="background1"/>
                                <w:sz w:val="30"/>
                                <w:szCs w:val="30"/>
                              </w:rPr>
                              <w:t>personnel</w:t>
                            </w:r>
                          </w:p>
                          <w:p w:rsidR="0075203B" w:rsidRDefault="0075203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21" o:spid="_x0000_s1036" type="#_x0000_t202" style="position:absolute;left:0;text-align:left;margin-left:307.5pt;margin-top:19pt;width:120.7pt;height:70.9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" filled="f" stroked="f" strokeweight=".5pt">
                <v:textbox>
                  <w:txbxContent>
                    <w:p w:rsidR="0075203B" w:rsidRPr="008E6C9F" w:rsidRDefault="0075203B" w:rsidP="0075203B">
                      <w:pPr>
                        <w:jc w:val="center"/>
                        <w:rPr>
                          <w:b/>
                          <w:bCs/>
                          <w:color w:val="FFFFFF" w:themeColor="background1"/>
                          <w:sz w:val="30"/>
                          <w:szCs w:val="30"/>
                        </w:rPr>
                      </w:pPr>
                      <w:r w:rsidRPr="008E6C9F">
                        <w:rPr>
                          <w:b/>
                          <w:bCs/>
                          <w:color w:val="FFFFFF" w:themeColor="background1"/>
                          <w:sz w:val="30"/>
                          <w:szCs w:val="30"/>
                        </w:rPr>
                        <w:t>Épanouissement</w:t>
                      </w:r>
                    </w:p>
                    <w:p w:rsidR="0075203B" w:rsidRPr="008E6C9F" w:rsidRDefault="0075203B" w:rsidP="0075203B">
                      <w:pPr>
                        <w:jc w:val="center"/>
                        <w:rPr>
                          <w:color w:val="FFFFFF" w:themeColor="background1"/>
                          <w:sz w:val="30"/>
                          <w:szCs w:val="30"/>
                        </w:rPr>
                      </w:pPr>
                      <w:proofErr w:type="gramStart"/>
                      <w:r w:rsidRPr="008E6C9F">
                        <w:rPr>
                          <w:b/>
                          <w:bCs/>
                          <w:color w:val="FFFFFF" w:themeColor="background1"/>
                          <w:sz w:val="30"/>
                          <w:szCs w:val="30"/>
                        </w:rPr>
                        <w:t>personnel</w:t>
                      </w:r>
                      <w:proofErr w:type="gramEnd"/>
                    </w:p>
                    <w:p w:rsidR="0075203B" w:rsidRDefault="0075203B"/>
                  </w:txbxContent>
                </v:textbox>
              </v:shape>
            </w:pict>
          </mc:Fallback>
        </mc:AlternateContent>
      </w:r>
    </w:p>
    <w:p w:rsidR="0075203B" w:rsidRDefault="0075203B" w:rsidP="00466006">
      <w:pPr>
        <w:ind w:left="360"/>
        <w:rPr>
          <w:b/>
          <w:bCs/>
          <w:sz w:val="24"/>
          <w:szCs w:val="24"/>
        </w:rPr>
      </w:pPr>
    </w:p>
    <w:p w:rsidR="00466006" w:rsidRPr="00466006" w:rsidRDefault="00466006" w:rsidP="00466006">
      <w:pPr>
        <w:ind w:left="360"/>
        <w:rPr>
          <w:sz w:val="24"/>
          <w:szCs w:val="24"/>
        </w:rPr>
      </w:pPr>
      <w:r w:rsidRPr="00466006">
        <w:rPr>
          <w:b/>
          <w:bCs/>
          <w:sz w:val="24"/>
          <w:szCs w:val="24"/>
        </w:rPr>
        <w:t>Ainsi…</w:t>
      </w:r>
    </w:p>
    <w:p w:rsidR="00466006" w:rsidRPr="007E6E02" w:rsidRDefault="00466006" w:rsidP="007E6E02">
      <w:pPr>
        <w:pStyle w:val="Paragraphedeliste"/>
        <w:numPr>
          <w:ilvl w:val="0"/>
          <w:numId w:val="22"/>
        </w:numPr>
        <w:rPr>
          <w:sz w:val="24"/>
          <w:szCs w:val="24"/>
        </w:rPr>
      </w:pPr>
      <w:r w:rsidRPr="007E6E02">
        <w:rPr>
          <w:b/>
          <w:bCs/>
          <w:sz w:val="24"/>
          <w:szCs w:val="24"/>
        </w:rPr>
        <w:t>J’apprends à me connaître. </w:t>
      </w:r>
    </w:p>
    <w:p w:rsidR="00466006" w:rsidRPr="007E6E02" w:rsidRDefault="00466006" w:rsidP="007E6E02">
      <w:pPr>
        <w:pStyle w:val="Paragraphedeliste"/>
        <w:numPr>
          <w:ilvl w:val="0"/>
          <w:numId w:val="22"/>
        </w:numPr>
        <w:rPr>
          <w:sz w:val="24"/>
          <w:szCs w:val="24"/>
        </w:rPr>
      </w:pPr>
      <w:r w:rsidRPr="007E6E02">
        <w:rPr>
          <w:b/>
          <w:bCs/>
          <w:sz w:val="24"/>
          <w:szCs w:val="24"/>
        </w:rPr>
        <w:t>Je développe une image positive de moi.</w:t>
      </w:r>
    </w:p>
    <w:p w:rsidR="00466006" w:rsidRPr="007E6E02" w:rsidRDefault="00466006" w:rsidP="007E6E02">
      <w:pPr>
        <w:pStyle w:val="Paragraphedeliste"/>
        <w:numPr>
          <w:ilvl w:val="0"/>
          <w:numId w:val="22"/>
        </w:numPr>
        <w:rPr>
          <w:sz w:val="24"/>
          <w:szCs w:val="24"/>
        </w:rPr>
      </w:pPr>
      <w:r w:rsidRPr="007E6E02">
        <w:rPr>
          <w:b/>
          <w:bCs/>
          <w:sz w:val="24"/>
          <w:szCs w:val="24"/>
        </w:rPr>
        <w:t>J’apprends à faire les bons choix.</w:t>
      </w:r>
    </w:p>
    <w:p w:rsidR="00466006" w:rsidRDefault="00466006">
      <w:pPr>
        <w:rPr>
          <w:sz w:val="24"/>
          <w:szCs w:val="24"/>
        </w:rPr>
      </w:pPr>
      <w:r>
        <w:rPr>
          <w:sz w:val="24"/>
          <w:szCs w:val="24"/>
        </w:rPr>
        <w:br w:type="page"/>
      </w:r>
    </w:p>
    <w:tbl>
      <w:tblPr>
        <w:tblStyle w:val="Grilledutableau"/>
        <w:tblW w:w="0" w:type="auto"/>
        <w:jc w:val="center"/>
        <w:tblLook w:val="04A0" w:firstRow="1" w:lastRow="0" w:firstColumn="1" w:lastColumn="0" w:noHBand="0" w:noVBand="1"/>
      </w:tblPr>
      <w:tblGrid>
        <w:gridCol w:w="8636"/>
      </w:tblGrid>
      <w:tr w:rsidR="00071027" w:rsidRPr="00071027" w:rsidTr="00071027">
        <w:trPr>
          <w:jc w:val="center"/>
        </w:trPr>
        <w:tc>
          <w:tcPr>
            <w:tcW w:w="8636" w:type="dxa"/>
          </w:tcPr>
          <w:p w:rsidR="00071027" w:rsidRPr="00071027" w:rsidRDefault="00071027" w:rsidP="00071027">
            <w:pPr>
              <w:jc w:val="center"/>
              <w:rPr>
                <w:b/>
                <w:bCs/>
                <w:color w:val="E36C0A" w:themeColor="accent6" w:themeShade="BF"/>
                <w:sz w:val="40"/>
                <w:szCs w:val="40"/>
              </w:rPr>
            </w:pPr>
            <w:r w:rsidRPr="00071027">
              <w:rPr>
                <w:b/>
                <w:bCs/>
                <w:color w:val="E36C0A" w:themeColor="accent6" w:themeShade="BF"/>
                <w:sz w:val="40"/>
                <w:szCs w:val="40"/>
                <w:lang w:val="fr-FR"/>
              </w:rPr>
              <w:lastRenderedPageBreak/>
              <w:t>Qualité de l’environnement</w:t>
            </w:r>
          </w:p>
        </w:tc>
      </w:tr>
    </w:tbl>
    <w:p w:rsidR="00466006" w:rsidRPr="00466006" w:rsidRDefault="00071027" w:rsidP="00466006">
      <w:pPr>
        <w:rPr>
          <w:sz w:val="24"/>
          <w:szCs w:val="24"/>
        </w:rPr>
      </w:pPr>
      <w:r>
        <w:rPr>
          <w:b/>
          <w:bCs/>
          <w:noProof/>
          <w:sz w:val="24"/>
          <w:szCs w:val="24"/>
          <w:lang w:eastAsia="fr-CA"/>
        </w:rPr>
        <mc:AlternateContent>
          <mc:Choice Requires="wps">
            <w:drawing>
              <wp:anchor distT="0" distB="0" distL="114300" distR="114300" simplePos="0" relativeHeight="251685888" behindDoc="0" locked="0" layoutInCell="1" allowOverlap="1" wp14:anchorId="2F98CE50" wp14:editId="142FA21D">
                <wp:simplePos x="0" y="0"/>
                <wp:positionH relativeFrom="column">
                  <wp:posOffset>547370</wp:posOffset>
                </wp:positionH>
                <wp:positionV relativeFrom="paragraph">
                  <wp:posOffset>454025</wp:posOffset>
                </wp:positionV>
                <wp:extent cx="4128770" cy="1623060"/>
                <wp:effectExtent l="19050" t="0" r="43180" b="739140"/>
                <wp:wrapSquare wrapText="bothSides"/>
                <wp:docPr id="17" name="Pensées 17"/>
                <wp:cNvGraphicFramePr/>
                <a:graphic xmlns:a="http://schemas.openxmlformats.org/drawingml/2006/main">
                  <a:graphicData uri="http://schemas.microsoft.com/office/word/2010/wordprocessingShape">
                    <wps:wsp>
                      <wps:cNvSpPr/>
                      <wps:spPr>
                        <a:xfrm>
                          <a:off x="0" y="0"/>
                          <a:ext cx="4128770" cy="1623060"/>
                        </a:xfrm>
                        <a:prstGeom prst="cloudCallout">
                          <a:avLst>
                            <a:gd name="adj1" fmla="val -27347"/>
                            <a:gd name="adj2" fmla="val 91381"/>
                          </a:avLst>
                        </a:prstGeom>
                        <a:solidFill>
                          <a:schemeClr val="accent6">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71027" w:rsidRPr="006A3595" w:rsidRDefault="00071027" w:rsidP="00071027">
                            <w:pPr>
                              <w:jc w:val="center"/>
                              <w:rPr>
                                <w:sz w:val="32"/>
                                <w:szCs w:val="32"/>
                              </w:rPr>
                            </w:pPr>
                            <w:r w:rsidRPr="006A3595">
                              <w:rPr>
                                <w:b/>
                                <w:bCs/>
                                <w:sz w:val="32"/>
                                <w:szCs w:val="32"/>
                              </w:rPr>
                              <w:t>Je m’engage à prendre soin de mon environnement et du matériel.</w:t>
                            </w:r>
                          </w:p>
                          <w:p w:rsidR="00071027" w:rsidRPr="007E6E02" w:rsidRDefault="00071027" w:rsidP="00071027">
                            <w:pPr>
                              <w:jc w:val="center"/>
                              <w:rPr>
                                <w:rFonts w:ascii="Albertus Extra Bold" w:hAnsi="Albertus Extra Bold"/>
                                <w:b/>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8CE50" id="Pensées 17" o:spid="_x0000_s1037" type="#_x0000_t106" style="position:absolute;margin-left:43.1pt;margin-top:35.75pt;width:325.1pt;height:127.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" adj="4893,30538" fillcolor="#e36c0a [2409]" strokecolor="black [3213]" strokeweight="2pt">
                <v:textbox>
                  <w:txbxContent>
                    <w:p w:rsidR="00071027" w:rsidRPr="006A3595" w:rsidRDefault="00071027" w:rsidP="00071027">
                      <w:pPr>
                        <w:jc w:val="center"/>
                        <w:rPr>
                          <w:sz w:val="32"/>
                          <w:szCs w:val="32"/>
                        </w:rPr>
                      </w:pPr>
                      <w:r w:rsidRPr="006A3595">
                        <w:rPr>
                          <w:b/>
                          <w:bCs/>
                          <w:sz w:val="32"/>
                          <w:szCs w:val="32"/>
                        </w:rPr>
                        <w:t>Je m’engage à prendre soin de mon environnement et du matériel.</w:t>
                      </w:r>
                    </w:p>
                    <w:p w:rsidR="00071027" w:rsidRPr="007E6E02" w:rsidRDefault="00071027" w:rsidP="00071027">
                      <w:pPr>
                        <w:jc w:val="center"/>
                        <w:rPr>
                          <w:rFonts w:ascii="Albertus Extra Bold" w:hAnsi="Albertus Extra Bold"/>
                          <w:b/>
                          <w:sz w:val="32"/>
                          <w:szCs w:val="32"/>
                        </w:rPr>
                      </w:pPr>
                    </w:p>
                  </w:txbxContent>
                </v:textbox>
                <w10:wrap type="square"/>
              </v:shape>
            </w:pict>
          </mc:Fallback>
        </mc:AlternateContent>
      </w:r>
    </w:p>
    <w:p w:rsidR="00466006" w:rsidRPr="006A3595" w:rsidRDefault="00795383" w:rsidP="00466006">
      <w:pPr>
        <w:rPr>
          <w:sz w:val="36"/>
          <w:szCs w:val="36"/>
        </w:rPr>
      </w:pPr>
      <w:r w:rsidRPr="006A3595">
        <w:rPr>
          <w:b/>
          <w:bCs/>
          <w:noProof/>
          <w:sz w:val="36"/>
          <w:szCs w:val="36"/>
          <w:lang w:eastAsia="fr-CA"/>
        </w:rPr>
        <w:drawing>
          <wp:anchor distT="0" distB="0" distL="114300" distR="114300" simplePos="0" relativeHeight="251686912" behindDoc="0" locked="0" layoutInCell="1" allowOverlap="1">
            <wp:simplePos x="0" y="0"/>
            <wp:positionH relativeFrom="column">
              <wp:posOffset>-432435</wp:posOffset>
            </wp:positionH>
            <wp:positionV relativeFrom="paragraph">
              <wp:posOffset>2586355</wp:posOffset>
            </wp:positionV>
            <wp:extent cx="3209290" cy="2139950"/>
            <wp:effectExtent l="0" t="0" r="0" b="0"/>
            <wp:wrapSquare wrapText="bothSides"/>
            <wp:docPr id="18" name="Image 18" descr="C:\Users\uvq8\AppData\Local\Microsoft\Windows\INetCache\Content.Outlook\D88PV5Z1\c47b7de3-c367-496d-94a4-8121b5b7a607 (0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vq8\AppData\Local\Microsoft\Windows\INetCache\Content.Outlook\D88PV5Z1\c47b7de3-c367-496d-94a4-8121b5b7a607 (00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09290" cy="2139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46E2" w:rsidRPr="006A3595">
        <w:rPr>
          <w:b/>
          <w:bCs/>
          <w:sz w:val="36"/>
          <w:szCs w:val="36"/>
          <w:lang w:val="fr-FR"/>
        </w:rPr>
        <w:t>Comportements attendus</w:t>
      </w:r>
    </w:p>
    <w:p w:rsidR="00466006" w:rsidRPr="00071027" w:rsidRDefault="00466006" w:rsidP="00071027">
      <w:pPr>
        <w:pStyle w:val="Paragraphedeliste"/>
        <w:numPr>
          <w:ilvl w:val="0"/>
          <w:numId w:val="23"/>
        </w:numPr>
        <w:rPr>
          <w:sz w:val="24"/>
          <w:szCs w:val="24"/>
        </w:rPr>
      </w:pPr>
      <w:r w:rsidRPr="00071027">
        <w:rPr>
          <w:b/>
          <w:bCs/>
          <w:sz w:val="24"/>
          <w:szCs w:val="24"/>
        </w:rPr>
        <w:t>J’adopte des comportements écoresponsables : réduction, recyclage, compostage, et récupération.</w:t>
      </w:r>
    </w:p>
    <w:p w:rsidR="00466006" w:rsidRPr="00071027" w:rsidRDefault="008E6C9F" w:rsidP="00071027">
      <w:pPr>
        <w:pStyle w:val="Paragraphedeliste"/>
        <w:numPr>
          <w:ilvl w:val="0"/>
          <w:numId w:val="23"/>
        </w:numPr>
        <w:rPr>
          <w:sz w:val="24"/>
          <w:szCs w:val="24"/>
        </w:rPr>
      </w:pPr>
      <w:r w:rsidRPr="003F577B">
        <w:rPr>
          <w:noProof/>
          <w:lang w:eastAsia="fr-CA"/>
        </w:rPr>
        <mc:AlternateContent>
          <mc:Choice Requires="wps">
            <w:drawing>
              <wp:anchor distT="0" distB="0" distL="114300" distR="114300" simplePos="0" relativeHeight="251683840" behindDoc="0" locked="0" layoutInCell="1" allowOverlap="1" wp14:anchorId="2D5B2D25" wp14:editId="1DDFA76E">
                <wp:simplePos x="0" y="0"/>
                <wp:positionH relativeFrom="column">
                  <wp:posOffset>3178175</wp:posOffset>
                </wp:positionH>
                <wp:positionV relativeFrom="paragraph">
                  <wp:posOffset>835660</wp:posOffset>
                </wp:positionV>
                <wp:extent cx="2846070" cy="2470785"/>
                <wp:effectExtent l="19050" t="19050" r="11430" b="43815"/>
                <wp:wrapSquare wrapText="bothSides"/>
                <wp:docPr id="16" name="Étoile à 5 branches 16"/>
                <wp:cNvGraphicFramePr/>
                <a:graphic xmlns:a="http://schemas.openxmlformats.org/drawingml/2006/main">
                  <a:graphicData uri="http://schemas.microsoft.com/office/word/2010/wordprocessingShape">
                    <wps:wsp>
                      <wps:cNvSpPr/>
                      <wps:spPr>
                        <a:xfrm>
                          <a:off x="0" y="0"/>
                          <a:ext cx="2846070" cy="2470785"/>
                        </a:xfrm>
                        <a:prstGeom prst="star5">
                          <a:avLst>
                            <a:gd name="adj" fmla="val 23083"/>
                            <a:gd name="hf" fmla="val 105146"/>
                            <a:gd name="vf" fmla="val 110557"/>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071027" w:rsidRPr="006D4EA5" w:rsidRDefault="00071027" w:rsidP="00071027">
                            <w:pPr>
                              <w:jc w:val="center"/>
                              <w:rPr>
                                <w:b/>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B2D25" id="Étoile à 5 branches 16" o:spid="_x0000_s1038" style="position:absolute;left:0;text-align:left;margin-left:250.25pt;margin-top:65.8pt;width:224.1pt;height:194.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46070,247078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" adj="-11796480,,5400" path="m3,943753l1017013,855694,1423035,r406022,855694l2846067,943753r-766075,616908l2302517,2470779,1423035,1996354,543553,2470779,766078,1560661,3,943753xe" fillcolor="#e36c0a [2409]" strokecolor="#243f60 [1604]" strokeweight="2pt">
                <v:stroke joinstyle="miter"/>
                <v:formulas/>
                <v:path arrowok="t" o:connecttype="custom" o:connectlocs="3,943753;1017013,855694;1423035,0;1829057,855694;2846067,943753;2079992,1560661;2302517,2470779;1423035,1996354;543553,2470779;766078,1560661;3,943753" o:connectangles="0,0,0,0,0,0,0,0,0,0,0" textboxrect="0,0,2846070,2470785"/>
                <v:textbox>
                  <w:txbxContent>
                    <w:p w:rsidR="00071027" w:rsidRPr="006D4EA5" w:rsidRDefault="00071027" w:rsidP="00071027">
                      <w:pPr>
                        <w:jc w:val="center"/>
                        <w:rPr>
                          <w:b/>
                          <w:sz w:val="40"/>
                          <w:szCs w:val="40"/>
                        </w:rPr>
                      </w:pPr>
                    </w:p>
                  </w:txbxContent>
                </v:textbox>
                <w10:wrap type="square"/>
              </v:shape>
            </w:pict>
          </mc:Fallback>
        </mc:AlternateContent>
      </w:r>
      <w:r w:rsidR="00466006" w:rsidRPr="00071027">
        <w:rPr>
          <w:b/>
          <w:bCs/>
          <w:sz w:val="24"/>
          <w:szCs w:val="24"/>
        </w:rPr>
        <w:t>Je garde en bon état ce qui m’est confié : le matériel, les lieux et le mobilier.</w:t>
      </w:r>
    </w:p>
    <w:p w:rsidR="00466006" w:rsidRDefault="00466006">
      <w:pPr>
        <w:rPr>
          <w:b/>
          <w:bCs/>
          <w:sz w:val="24"/>
          <w:szCs w:val="24"/>
          <w:lang w:val="fr-FR"/>
        </w:rPr>
      </w:pPr>
    </w:p>
    <w:p w:rsidR="006A3595" w:rsidRDefault="008E6C9F" w:rsidP="00071027">
      <w:pPr>
        <w:rPr>
          <w:b/>
          <w:bCs/>
          <w:sz w:val="24"/>
          <w:szCs w:val="24"/>
          <w:lang w:val="fr-FR"/>
        </w:rPr>
      </w:pPr>
      <w:r>
        <w:rPr>
          <w:b/>
          <w:bCs/>
          <w:noProof/>
          <w:sz w:val="24"/>
          <w:szCs w:val="24"/>
          <w:lang w:eastAsia="fr-CA"/>
        </w:rPr>
        <mc:AlternateContent>
          <mc:Choice Requires="wps">
            <w:drawing>
              <wp:anchor distT="0" distB="0" distL="114300" distR="114300" simplePos="0" relativeHeight="251694080" behindDoc="0" locked="0" layoutInCell="1" allowOverlap="1">
                <wp:simplePos x="0" y="0"/>
                <wp:positionH relativeFrom="column">
                  <wp:posOffset>3796121</wp:posOffset>
                </wp:positionH>
                <wp:positionV relativeFrom="paragraph">
                  <wp:posOffset>164737</wp:posOffset>
                </wp:positionV>
                <wp:extent cx="1602377" cy="1136468"/>
                <wp:effectExtent l="0" t="0" r="0" b="6985"/>
                <wp:wrapNone/>
                <wp:docPr id="22" name="Zone de texte 22"/>
                <wp:cNvGraphicFramePr/>
                <a:graphic xmlns:a="http://schemas.openxmlformats.org/drawingml/2006/main">
                  <a:graphicData uri="http://schemas.microsoft.com/office/word/2010/wordprocessingShape">
                    <wps:wsp>
                      <wps:cNvSpPr txBox="1"/>
                      <wps:spPr>
                        <a:xfrm>
                          <a:off x="0" y="0"/>
                          <a:ext cx="1602377" cy="1136468"/>
                        </a:xfrm>
                        <a:prstGeom prst="rect">
                          <a:avLst/>
                        </a:prstGeom>
                        <a:noFill/>
                        <a:ln w="6350">
                          <a:noFill/>
                        </a:ln>
                      </wps:spPr>
                      <wps:txbx>
                        <w:txbxContent>
                          <w:p w:rsidR="008E6C9F" w:rsidRPr="008E6C9F" w:rsidRDefault="008E6C9F" w:rsidP="008E6C9F">
                            <w:pPr>
                              <w:spacing w:line="240" w:lineRule="auto"/>
                              <w:jc w:val="center"/>
                              <w:rPr>
                                <w:color w:val="FFFFFF" w:themeColor="background1"/>
                                <w:sz w:val="30"/>
                                <w:szCs w:val="30"/>
                              </w:rPr>
                            </w:pPr>
                            <w:r w:rsidRPr="008E6C9F">
                              <w:rPr>
                                <w:b/>
                                <w:bCs/>
                                <w:color w:val="FFFFFF" w:themeColor="background1"/>
                                <w:sz w:val="30"/>
                                <w:szCs w:val="30"/>
                              </w:rPr>
                              <w:t>Respect de la nature</w:t>
                            </w:r>
                          </w:p>
                          <w:p w:rsidR="008E6C9F" w:rsidRPr="008E6C9F" w:rsidRDefault="008E6C9F" w:rsidP="008E6C9F">
                            <w:pPr>
                              <w:spacing w:line="240" w:lineRule="auto"/>
                              <w:jc w:val="center"/>
                              <w:rPr>
                                <w:sz w:val="30"/>
                                <w:szCs w:val="30"/>
                              </w:rPr>
                            </w:pPr>
                            <w:r w:rsidRPr="008E6C9F">
                              <w:rPr>
                                <w:b/>
                                <w:bCs/>
                                <w:color w:val="FFFFFF" w:themeColor="background1"/>
                                <w:sz w:val="30"/>
                                <w:szCs w:val="30"/>
                              </w:rPr>
                              <w:t>Respect de mon environnement</w:t>
                            </w:r>
                          </w:p>
                          <w:p w:rsidR="008E6C9F" w:rsidRDefault="008E6C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Zone de texte 22" o:spid="_x0000_s1039" type="#_x0000_t202" style="position:absolute;margin-left:298.9pt;margin-top:12.95pt;width:126.15pt;height:89.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" filled="f" stroked="f" strokeweight=".5pt">
                <v:textbox>
                  <w:txbxContent>
                    <w:p w:rsidR="008E6C9F" w:rsidRPr="008E6C9F" w:rsidRDefault="008E6C9F" w:rsidP="008E6C9F">
                      <w:pPr>
                        <w:spacing w:line="240" w:lineRule="auto"/>
                        <w:jc w:val="center"/>
                        <w:rPr>
                          <w:color w:val="FFFFFF" w:themeColor="background1"/>
                          <w:sz w:val="30"/>
                          <w:szCs w:val="30"/>
                        </w:rPr>
                      </w:pPr>
                      <w:r w:rsidRPr="008E6C9F">
                        <w:rPr>
                          <w:b/>
                          <w:bCs/>
                          <w:color w:val="FFFFFF" w:themeColor="background1"/>
                          <w:sz w:val="30"/>
                          <w:szCs w:val="30"/>
                        </w:rPr>
                        <w:t>Respect de la nature</w:t>
                      </w:r>
                    </w:p>
                    <w:p w:rsidR="008E6C9F" w:rsidRPr="008E6C9F" w:rsidRDefault="008E6C9F" w:rsidP="008E6C9F">
                      <w:pPr>
                        <w:spacing w:line="240" w:lineRule="auto"/>
                        <w:jc w:val="center"/>
                        <w:rPr>
                          <w:sz w:val="30"/>
                          <w:szCs w:val="30"/>
                        </w:rPr>
                      </w:pPr>
                      <w:r w:rsidRPr="008E6C9F">
                        <w:rPr>
                          <w:b/>
                          <w:bCs/>
                          <w:color w:val="FFFFFF" w:themeColor="background1"/>
                          <w:sz w:val="30"/>
                          <w:szCs w:val="30"/>
                        </w:rPr>
                        <w:t>Respect de mon environnement</w:t>
                      </w:r>
                    </w:p>
                    <w:p w:rsidR="008E6C9F" w:rsidRDefault="008E6C9F"/>
                  </w:txbxContent>
                </v:textbox>
              </v:shape>
            </w:pict>
          </mc:Fallback>
        </mc:AlternateContent>
      </w:r>
    </w:p>
    <w:p w:rsidR="00C346E2" w:rsidRPr="00071027" w:rsidRDefault="00C346E2" w:rsidP="00071027">
      <w:pPr>
        <w:rPr>
          <w:b/>
          <w:bCs/>
          <w:sz w:val="24"/>
          <w:szCs w:val="24"/>
          <w:lang w:val="fr-FR"/>
        </w:rPr>
      </w:pPr>
      <w:r w:rsidRPr="00071027">
        <w:rPr>
          <w:b/>
          <w:bCs/>
          <w:sz w:val="24"/>
          <w:szCs w:val="24"/>
          <w:lang w:val="fr-FR"/>
        </w:rPr>
        <w:t>Ainsi,</w:t>
      </w:r>
    </w:p>
    <w:p w:rsidR="00466006" w:rsidRPr="00071027" w:rsidRDefault="00466006" w:rsidP="00071027">
      <w:pPr>
        <w:pStyle w:val="Paragraphedeliste"/>
        <w:numPr>
          <w:ilvl w:val="0"/>
          <w:numId w:val="25"/>
        </w:numPr>
        <w:rPr>
          <w:b/>
          <w:bCs/>
          <w:sz w:val="24"/>
          <w:szCs w:val="24"/>
        </w:rPr>
      </w:pPr>
      <w:r w:rsidRPr="00071027">
        <w:rPr>
          <w:b/>
          <w:bCs/>
          <w:sz w:val="24"/>
          <w:szCs w:val="24"/>
        </w:rPr>
        <w:t>Je fais en sorte que mes gestes aient un impact positif sur mon environnement</w:t>
      </w:r>
      <w:r w:rsidR="00C237B9" w:rsidRPr="00071027">
        <w:rPr>
          <w:b/>
          <w:bCs/>
          <w:sz w:val="24"/>
          <w:szCs w:val="24"/>
        </w:rPr>
        <w:t>.</w:t>
      </w:r>
    </w:p>
    <w:p w:rsidR="00C237B9" w:rsidRDefault="00C237B9">
      <w:pPr>
        <w:rPr>
          <w:sz w:val="24"/>
          <w:szCs w:val="24"/>
        </w:rPr>
      </w:pPr>
      <w:r>
        <w:rPr>
          <w:sz w:val="24"/>
          <w:szCs w:val="24"/>
        </w:rPr>
        <w:br w:type="page"/>
      </w:r>
    </w:p>
    <w:p w:rsidR="00795383" w:rsidRPr="00795383" w:rsidRDefault="00795383" w:rsidP="00795383">
      <w:pPr>
        <w:ind w:left="-284"/>
        <w:rPr>
          <w:sz w:val="24"/>
          <w:szCs w:val="24"/>
        </w:rPr>
      </w:pPr>
    </w:p>
    <w:p w:rsidR="00BF5106" w:rsidRPr="00014683" w:rsidRDefault="00BC3BC1" w:rsidP="00F630C1">
      <w:pPr>
        <w:numPr>
          <w:ilvl w:val="0"/>
          <w:numId w:val="2"/>
        </w:numPr>
        <w:tabs>
          <w:tab w:val="clear" w:pos="720"/>
          <w:tab w:val="num" w:pos="-284"/>
        </w:tabs>
        <w:ind w:left="-284" w:hanging="142"/>
        <w:rPr>
          <w:sz w:val="24"/>
          <w:szCs w:val="24"/>
        </w:rPr>
      </w:pPr>
      <w:r w:rsidRPr="00014683">
        <w:rPr>
          <w:b/>
          <w:bCs/>
          <w:sz w:val="24"/>
          <w:szCs w:val="24"/>
        </w:rPr>
        <w:t>À l’école Saint-Gabriel-Lalemant, la violence et l’intimidation c’est TOLÉRANCE ZÉRO, et ce, quel que soit le moyen utilisé, y compris les manifestations ayant lieu par l’intermédiaire de médias sociaux et lors de l’entrée et de la sortie des classes.</w:t>
      </w:r>
    </w:p>
    <w:p w:rsidR="00BF5106" w:rsidRPr="000740A3" w:rsidRDefault="00BC3BC1" w:rsidP="000740A3">
      <w:pPr>
        <w:numPr>
          <w:ilvl w:val="0"/>
          <w:numId w:val="2"/>
        </w:numPr>
        <w:ind w:left="-284" w:hanging="142"/>
        <w:rPr>
          <w:sz w:val="24"/>
          <w:szCs w:val="24"/>
        </w:rPr>
      </w:pPr>
      <w:r w:rsidRPr="000740A3">
        <w:rPr>
          <w:b/>
          <w:bCs/>
          <w:sz w:val="24"/>
          <w:szCs w:val="24"/>
        </w:rPr>
        <w:t>Le protocole du plan de lutte de l’école sera appliqué pour tous les gestes de violence et d’intimidation commis par un élève.</w:t>
      </w:r>
    </w:p>
    <w:p w:rsidR="00BF5106" w:rsidRPr="000740A3" w:rsidRDefault="00BC3BC1" w:rsidP="000740A3">
      <w:pPr>
        <w:numPr>
          <w:ilvl w:val="0"/>
          <w:numId w:val="2"/>
        </w:numPr>
        <w:ind w:left="-284" w:hanging="142"/>
        <w:rPr>
          <w:sz w:val="24"/>
          <w:szCs w:val="24"/>
        </w:rPr>
      </w:pPr>
      <w:r w:rsidRPr="000740A3">
        <w:rPr>
          <w:b/>
          <w:bCs/>
          <w:sz w:val="24"/>
          <w:szCs w:val="24"/>
        </w:rPr>
        <w:t>La Loi sur l’instruction publique (LIP) du Québec définit l’intimidation et la violence comme suit :</w:t>
      </w:r>
    </w:p>
    <w:p w:rsidR="000740A3" w:rsidRPr="000740A3" w:rsidRDefault="00BC3BC1" w:rsidP="000740A3">
      <w:pPr>
        <w:numPr>
          <w:ilvl w:val="0"/>
          <w:numId w:val="2"/>
        </w:numPr>
        <w:rPr>
          <w:sz w:val="24"/>
          <w:szCs w:val="24"/>
        </w:rPr>
      </w:pPr>
      <w:r>
        <w:rPr>
          <w:b/>
          <w:bCs/>
          <w:sz w:val="24"/>
          <w:szCs w:val="24"/>
          <w:u w:val="single"/>
        </w:rPr>
        <w:t xml:space="preserve">INTIMIDATION </w:t>
      </w:r>
    </w:p>
    <w:p w:rsidR="000740A3" w:rsidRPr="000740A3" w:rsidRDefault="000740A3" w:rsidP="000740A3">
      <w:pPr>
        <w:numPr>
          <w:ilvl w:val="0"/>
          <w:numId w:val="2"/>
        </w:numPr>
        <w:rPr>
          <w:sz w:val="24"/>
          <w:szCs w:val="24"/>
        </w:rPr>
      </w:pPr>
      <w:r w:rsidRPr="000740A3">
        <w:rPr>
          <w:sz w:val="24"/>
          <w:szCs w:val="24"/>
        </w:rPr>
        <w:t>« Tout comportement, parole, acte ou geste délibéré ou non à caractère répétitif, exprimé directement ou indirectement, y compris dans le cyberespace, dans un contexte caractérisé par l’inégalité des rapports de force entre les personnes concernées, ayant pour effet d’engendrer des sentiments de détresse et de léser, bles</w:t>
      </w:r>
      <w:r w:rsidR="00BC3BC1">
        <w:rPr>
          <w:sz w:val="24"/>
          <w:szCs w:val="24"/>
        </w:rPr>
        <w:t xml:space="preserve">ser, opprimer ou ostraciser. » </w:t>
      </w:r>
    </w:p>
    <w:p w:rsidR="000740A3" w:rsidRPr="000740A3" w:rsidRDefault="000740A3" w:rsidP="000740A3">
      <w:pPr>
        <w:numPr>
          <w:ilvl w:val="0"/>
          <w:numId w:val="2"/>
        </w:numPr>
        <w:rPr>
          <w:sz w:val="24"/>
          <w:szCs w:val="24"/>
          <w:lang w:val="en-CA"/>
        </w:rPr>
      </w:pPr>
      <w:r w:rsidRPr="000740A3">
        <w:rPr>
          <w:sz w:val="24"/>
          <w:szCs w:val="24"/>
          <w:lang w:val="en-CA"/>
        </w:rPr>
        <w:t>(L.I.P. Art 13, 1.1 0, 1988, c. 84, a. 13; 2012, c. 19, a. 2.)</w:t>
      </w:r>
    </w:p>
    <w:p w:rsidR="000740A3" w:rsidRPr="003F577B" w:rsidRDefault="000740A3" w:rsidP="00BC3BC1">
      <w:pPr>
        <w:ind w:left="720"/>
        <w:rPr>
          <w:sz w:val="24"/>
          <w:szCs w:val="24"/>
          <w:lang w:val="en-CA"/>
        </w:rPr>
      </w:pPr>
    </w:p>
    <w:p w:rsidR="000740A3" w:rsidRPr="000740A3" w:rsidRDefault="00BC3BC1" w:rsidP="000740A3">
      <w:pPr>
        <w:numPr>
          <w:ilvl w:val="0"/>
          <w:numId w:val="2"/>
        </w:numPr>
        <w:rPr>
          <w:sz w:val="24"/>
          <w:szCs w:val="24"/>
        </w:rPr>
      </w:pPr>
      <w:r>
        <w:rPr>
          <w:b/>
          <w:bCs/>
          <w:sz w:val="24"/>
          <w:szCs w:val="24"/>
          <w:u w:val="single"/>
        </w:rPr>
        <w:t xml:space="preserve">VIOLENCE </w:t>
      </w:r>
    </w:p>
    <w:p w:rsidR="000740A3" w:rsidRPr="000740A3" w:rsidRDefault="000740A3" w:rsidP="000740A3">
      <w:pPr>
        <w:numPr>
          <w:ilvl w:val="0"/>
          <w:numId w:val="2"/>
        </w:numPr>
        <w:rPr>
          <w:sz w:val="24"/>
          <w:szCs w:val="24"/>
        </w:rPr>
      </w:pPr>
      <w:r w:rsidRPr="000740A3">
        <w:rPr>
          <w:sz w:val="24"/>
          <w:szCs w:val="24"/>
        </w:rPr>
        <w:t>« Toute manifestation de force, de forme verbale, écrite, physique, psychologique ou sexuelle, exercée intentionnellement contre une personne, ayant pour effet d’engendrer des sentiments de détresse, de la léser, de la blesser ou de l’opprimer en s’attaquant à son intégrité ou à</w:t>
      </w:r>
      <w:r w:rsidR="00BC3BC1">
        <w:rPr>
          <w:sz w:val="24"/>
          <w:szCs w:val="24"/>
        </w:rPr>
        <w:t xml:space="preserve"> son bien-être psychologique. »</w:t>
      </w:r>
    </w:p>
    <w:p w:rsidR="000740A3" w:rsidRDefault="000740A3" w:rsidP="000740A3">
      <w:pPr>
        <w:numPr>
          <w:ilvl w:val="0"/>
          <w:numId w:val="2"/>
        </w:numPr>
        <w:rPr>
          <w:sz w:val="24"/>
          <w:szCs w:val="24"/>
          <w:lang w:val="en-CA"/>
        </w:rPr>
      </w:pPr>
      <w:r w:rsidRPr="000740A3">
        <w:rPr>
          <w:sz w:val="24"/>
          <w:szCs w:val="24"/>
        </w:rPr>
        <w:t xml:space="preserve"> </w:t>
      </w:r>
      <w:r w:rsidRPr="000740A3">
        <w:rPr>
          <w:sz w:val="24"/>
          <w:szCs w:val="24"/>
          <w:lang w:val="en-CA"/>
        </w:rPr>
        <w:t>(L.I.P. Art 13, 30 1988, c. 84, a. 13; 2012, c. 19, a. 2.)</w:t>
      </w:r>
    </w:p>
    <w:p w:rsidR="00C237B9" w:rsidRDefault="00C237B9" w:rsidP="00C237B9">
      <w:pPr>
        <w:rPr>
          <w:sz w:val="24"/>
          <w:szCs w:val="24"/>
          <w:lang w:val="en-CA"/>
        </w:rPr>
      </w:pPr>
    </w:p>
    <w:p w:rsidR="008C7623" w:rsidRDefault="008C7623" w:rsidP="00C237B9">
      <w:pPr>
        <w:rPr>
          <w:sz w:val="24"/>
          <w:szCs w:val="24"/>
          <w:lang w:val="en-CA"/>
        </w:rPr>
      </w:pPr>
    </w:p>
    <w:p w:rsidR="008C7623" w:rsidRDefault="008C7623" w:rsidP="00C237B9">
      <w:pPr>
        <w:rPr>
          <w:sz w:val="24"/>
          <w:szCs w:val="24"/>
          <w:lang w:val="en-CA"/>
        </w:rPr>
      </w:pPr>
    </w:p>
    <w:p w:rsidR="008C7623" w:rsidRDefault="008C7623" w:rsidP="00C237B9">
      <w:pPr>
        <w:rPr>
          <w:sz w:val="24"/>
          <w:szCs w:val="24"/>
          <w:lang w:val="en-CA"/>
        </w:rPr>
      </w:pPr>
    </w:p>
    <w:p w:rsidR="008C7623" w:rsidRDefault="008C7623" w:rsidP="00C237B9">
      <w:pPr>
        <w:rPr>
          <w:sz w:val="24"/>
          <w:szCs w:val="24"/>
          <w:lang w:val="en-CA"/>
        </w:rPr>
      </w:pPr>
    </w:p>
    <w:p w:rsidR="008C7623" w:rsidRDefault="008C7623" w:rsidP="00C237B9">
      <w:pPr>
        <w:rPr>
          <w:sz w:val="24"/>
          <w:szCs w:val="24"/>
          <w:lang w:val="en-CA"/>
        </w:rPr>
      </w:pPr>
    </w:p>
    <w:p w:rsidR="008C7623" w:rsidRDefault="008C7623" w:rsidP="00C237B9">
      <w:pPr>
        <w:rPr>
          <w:sz w:val="24"/>
          <w:szCs w:val="24"/>
          <w:lang w:val="en-CA"/>
        </w:rPr>
      </w:pPr>
    </w:p>
    <w:p w:rsidR="00C237B9" w:rsidRDefault="008C7623" w:rsidP="00C237B9">
      <w:pPr>
        <w:rPr>
          <w:sz w:val="24"/>
          <w:szCs w:val="24"/>
          <w:lang w:val="en-CA"/>
        </w:rPr>
      </w:pPr>
      <w:r>
        <w:rPr>
          <w:noProof/>
          <w:sz w:val="24"/>
          <w:szCs w:val="24"/>
          <w:lang w:eastAsia="fr-CA"/>
        </w:rPr>
        <mc:AlternateContent>
          <mc:Choice Requires="wps">
            <w:drawing>
              <wp:anchor distT="0" distB="0" distL="114300" distR="114300" simplePos="0" relativeHeight="251659264" behindDoc="0" locked="0" layoutInCell="1" allowOverlap="1">
                <wp:simplePos x="0" y="0"/>
                <wp:positionH relativeFrom="column">
                  <wp:posOffset>86579</wp:posOffset>
                </wp:positionH>
                <wp:positionV relativeFrom="paragraph">
                  <wp:posOffset>-242301</wp:posOffset>
                </wp:positionV>
                <wp:extent cx="5324546" cy="394133"/>
                <wp:effectExtent l="0" t="0" r="28575" b="25400"/>
                <wp:wrapNone/>
                <wp:docPr id="13" name="Zone de texte 13"/>
                <wp:cNvGraphicFramePr/>
                <a:graphic xmlns:a="http://schemas.openxmlformats.org/drawingml/2006/main">
                  <a:graphicData uri="http://schemas.microsoft.com/office/word/2010/wordprocessingShape">
                    <wps:wsp>
                      <wps:cNvSpPr txBox="1"/>
                      <wps:spPr>
                        <a:xfrm>
                          <a:off x="0" y="0"/>
                          <a:ext cx="5324546" cy="394133"/>
                        </a:xfrm>
                        <a:prstGeom prst="rect">
                          <a:avLst/>
                        </a:prstGeom>
                        <a:solidFill>
                          <a:schemeClr val="lt1"/>
                        </a:solidFill>
                        <a:ln w="6350">
                          <a:solidFill>
                            <a:prstClr val="black"/>
                          </a:solidFill>
                        </a:ln>
                      </wps:spPr>
                      <wps:txbx>
                        <w:txbxContent>
                          <w:p w:rsidR="00C237B9" w:rsidRPr="00C237B9" w:rsidRDefault="00C237B9" w:rsidP="008C7623">
                            <w:pPr>
                              <w:jc w:val="center"/>
                            </w:pPr>
                            <w:r w:rsidRPr="00C237B9">
                              <w:rPr>
                                <w:b/>
                                <w:bCs/>
                                <w:lang w:val="fr-FR"/>
                              </w:rPr>
                              <w:t>Banque de mesures, de soutien et de conséquences</w:t>
                            </w:r>
                          </w:p>
                          <w:p w:rsidR="00C237B9" w:rsidRDefault="00C237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13" o:spid="_x0000_s1040" type="#_x0000_t202" style="position:absolute;margin-left:6.8pt;margin-top:-19.1pt;width:419.25pt;height:3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" fillcolor="white [3201]" strokeweight=".5pt">
                <v:textbox>
                  <w:txbxContent>
                    <w:p w:rsidR="00C237B9" w:rsidRPr="00C237B9" w:rsidRDefault="00C237B9" w:rsidP="008C7623">
                      <w:pPr>
                        <w:jc w:val="center"/>
                      </w:pPr>
                      <w:r w:rsidRPr="00C237B9">
                        <w:rPr>
                          <w:b/>
                          <w:bCs/>
                          <w:lang w:val="fr-FR"/>
                        </w:rPr>
                        <w:t>Banque de mesures, de soutien et de conséquences</w:t>
                      </w:r>
                    </w:p>
                    <w:p w:rsidR="00C237B9" w:rsidRDefault="00C237B9"/>
                  </w:txbxContent>
                </v:textbox>
              </v:shape>
            </w:pict>
          </mc:Fallback>
        </mc:AlternateContent>
      </w:r>
    </w:p>
    <w:tbl>
      <w:tblPr>
        <w:tblpPr w:leftFromText="141" w:rightFromText="141" w:vertAnchor="text" w:horzAnchor="margin" w:tblpXSpec="center" w:tblpY="168"/>
        <w:tblW w:w="9498" w:type="dxa"/>
        <w:tblCellMar>
          <w:left w:w="0" w:type="dxa"/>
          <w:right w:w="0" w:type="dxa"/>
        </w:tblCellMar>
        <w:tblLook w:val="04A0" w:firstRow="1" w:lastRow="0" w:firstColumn="1" w:lastColumn="0" w:noHBand="0" w:noVBand="1"/>
      </w:tblPr>
      <w:tblGrid>
        <w:gridCol w:w="4515"/>
        <w:gridCol w:w="4983"/>
      </w:tblGrid>
      <w:tr w:rsidR="00C237B9" w:rsidRPr="00B8131C" w:rsidTr="008C7623">
        <w:trPr>
          <w:trHeight w:val="862"/>
        </w:trPr>
        <w:tc>
          <w:tcPr>
            <w:tcW w:w="94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85" w:type="dxa"/>
              <w:bottom w:w="0" w:type="dxa"/>
              <w:right w:w="85" w:type="dxa"/>
            </w:tcMar>
            <w:hideMark/>
          </w:tcPr>
          <w:p w:rsidR="00C237B9" w:rsidRPr="008C7623" w:rsidRDefault="00C237B9" w:rsidP="00C237B9">
            <w:r w:rsidRPr="008C7623">
              <w:rPr>
                <w:lang w:val="fr-FR"/>
              </w:rPr>
              <w:t>L’application des mesures de soutien et disciplinaires s’effectuera suite à l’analyse du profil de l’élève et au regard de la nature, de la gravité et de la fréquence des comportements de celui-ci.</w:t>
            </w:r>
            <w:r w:rsidRPr="008C7623">
              <w:rPr>
                <w:b/>
                <w:bCs/>
                <w:lang w:val="fr-FR"/>
              </w:rPr>
              <w:t xml:space="preserve"> Ainsi, la direction se donne un droit de réserve de passer à une étape supérieure selon la gravité ou l’urgence de la situation.</w:t>
            </w:r>
          </w:p>
        </w:tc>
      </w:tr>
      <w:tr w:rsidR="00C237B9" w:rsidRPr="00B8131C" w:rsidTr="008C7623">
        <w:trPr>
          <w:trHeight w:val="287"/>
        </w:trPr>
        <w:tc>
          <w:tcPr>
            <w:tcW w:w="4515" w:type="dxa"/>
            <w:tcBorders>
              <w:top w:val="single" w:sz="8" w:space="0" w:color="000000"/>
              <w:left w:val="single" w:sz="8" w:space="0" w:color="000000"/>
              <w:bottom w:val="single" w:sz="8" w:space="0" w:color="000000"/>
              <w:right w:val="single" w:sz="8" w:space="0" w:color="000000"/>
            </w:tcBorders>
            <w:shd w:val="clear" w:color="auto" w:fill="D9D9D9"/>
            <w:tcMar>
              <w:top w:w="15" w:type="dxa"/>
              <w:left w:w="85" w:type="dxa"/>
              <w:bottom w:w="0" w:type="dxa"/>
              <w:right w:w="85" w:type="dxa"/>
            </w:tcMar>
            <w:hideMark/>
          </w:tcPr>
          <w:p w:rsidR="00C237B9" w:rsidRPr="008C7623" w:rsidRDefault="00C237B9" w:rsidP="00C237B9">
            <w:r w:rsidRPr="008C7623">
              <w:rPr>
                <w:b/>
                <w:bCs/>
                <w:lang w:val="fr-FR"/>
              </w:rPr>
              <w:t>Mesures de soutien</w:t>
            </w:r>
          </w:p>
        </w:tc>
        <w:tc>
          <w:tcPr>
            <w:tcW w:w="4983" w:type="dxa"/>
            <w:tcBorders>
              <w:top w:val="single" w:sz="8" w:space="0" w:color="000000"/>
              <w:left w:val="single" w:sz="8" w:space="0" w:color="000000"/>
              <w:bottom w:val="single" w:sz="8" w:space="0" w:color="000000"/>
              <w:right w:val="single" w:sz="8" w:space="0" w:color="000000"/>
            </w:tcBorders>
            <w:shd w:val="clear" w:color="auto" w:fill="D9D9D9"/>
            <w:tcMar>
              <w:top w:w="15" w:type="dxa"/>
              <w:left w:w="85" w:type="dxa"/>
              <w:bottom w:w="0" w:type="dxa"/>
              <w:right w:w="85" w:type="dxa"/>
            </w:tcMar>
            <w:hideMark/>
          </w:tcPr>
          <w:p w:rsidR="00C237B9" w:rsidRPr="008C7623" w:rsidRDefault="00C237B9" w:rsidP="00C237B9">
            <w:r w:rsidRPr="008C7623">
              <w:rPr>
                <w:b/>
                <w:bCs/>
                <w:lang w:val="fr-FR"/>
              </w:rPr>
              <w:t>Mesures disciplinaires éducatives</w:t>
            </w:r>
          </w:p>
        </w:tc>
      </w:tr>
      <w:tr w:rsidR="00C237B9" w:rsidRPr="00B8131C" w:rsidTr="008C7623">
        <w:trPr>
          <w:trHeight w:val="6372"/>
        </w:trPr>
        <w:tc>
          <w:tcPr>
            <w:tcW w:w="4515" w:type="dxa"/>
            <w:tcBorders>
              <w:top w:val="single" w:sz="8" w:space="0" w:color="000000"/>
              <w:left w:val="single" w:sz="8" w:space="0" w:color="000000"/>
              <w:bottom w:val="single" w:sz="8" w:space="0" w:color="000000"/>
              <w:right w:val="single" w:sz="8" w:space="0" w:color="000000"/>
            </w:tcBorders>
            <w:shd w:val="clear" w:color="auto" w:fill="auto"/>
            <w:tcMar>
              <w:top w:w="15" w:type="dxa"/>
              <w:left w:w="85" w:type="dxa"/>
              <w:bottom w:w="0" w:type="dxa"/>
              <w:right w:w="85" w:type="dxa"/>
            </w:tcMar>
            <w:hideMark/>
          </w:tcPr>
          <w:p w:rsidR="00C237B9" w:rsidRPr="008C7623" w:rsidRDefault="00C237B9" w:rsidP="008C7623">
            <w:pPr>
              <w:numPr>
                <w:ilvl w:val="0"/>
                <w:numId w:val="3"/>
              </w:numPr>
              <w:tabs>
                <w:tab w:val="clear" w:pos="720"/>
              </w:tabs>
              <w:spacing w:after="0" w:line="240" w:lineRule="auto"/>
              <w:ind w:left="44" w:hanging="676"/>
            </w:pPr>
            <w:r w:rsidRPr="008C7623">
              <w:rPr>
                <w:lang w:val="fr-FR"/>
              </w:rPr>
              <w:t>Avertissement (verbal ou écrit) ;</w:t>
            </w:r>
          </w:p>
          <w:p w:rsidR="00C237B9" w:rsidRPr="008C7623" w:rsidRDefault="00C237B9" w:rsidP="008C7623">
            <w:pPr>
              <w:numPr>
                <w:ilvl w:val="0"/>
                <w:numId w:val="3"/>
              </w:numPr>
              <w:spacing w:after="0" w:line="240" w:lineRule="auto"/>
              <w:ind w:left="44"/>
            </w:pPr>
            <w:r w:rsidRPr="008C7623">
              <w:rPr>
                <w:lang w:val="fr-FR"/>
              </w:rPr>
              <w:t>Soutien au développement des habiletés sociales ;</w:t>
            </w:r>
          </w:p>
          <w:p w:rsidR="00C237B9" w:rsidRPr="008C7623" w:rsidRDefault="00C237B9" w:rsidP="008C7623">
            <w:pPr>
              <w:numPr>
                <w:ilvl w:val="0"/>
                <w:numId w:val="3"/>
              </w:numPr>
              <w:spacing w:after="0" w:line="240" w:lineRule="auto"/>
              <w:ind w:left="44"/>
            </w:pPr>
            <w:r w:rsidRPr="008C7623">
              <w:rPr>
                <w:lang w:val="fr-FR"/>
              </w:rPr>
              <w:t>Modélisation des comportements attendus ;</w:t>
            </w:r>
          </w:p>
          <w:p w:rsidR="00C237B9" w:rsidRPr="008C7623" w:rsidRDefault="00C237B9" w:rsidP="008C7623">
            <w:pPr>
              <w:numPr>
                <w:ilvl w:val="0"/>
                <w:numId w:val="3"/>
              </w:numPr>
              <w:spacing w:after="0" w:line="240" w:lineRule="auto"/>
              <w:ind w:left="44"/>
            </w:pPr>
            <w:r w:rsidRPr="008C7623">
              <w:rPr>
                <w:lang w:val="fr-FR"/>
              </w:rPr>
              <w:t>Rappel de la règle avant la tenue d’une activité ;</w:t>
            </w:r>
          </w:p>
          <w:p w:rsidR="00C237B9" w:rsidRPr="008C7623" w:rsidRDefault="00C237B9" w:rsidP="008C7623">
            <w:pPr>
              <w:numPr>
                <w:ilvl w:val="0"/>
                <w:numId w:val="3"/>
              </w:numPr>
              <w:spacing w:after="0" w:line="240" w:lineRule="auto"/>
              <w:ind w:left="44"/>
            </w:pPr>
            <w:r w:rsidRPr="008C7623">
              <w:rPr>
                <w:lang w:val="fr-FR"/>
              </w:rPr>
              <w:t>Retour sur le comportement attendu et recherche de solutions avec l'élève ;</w:t>
            </w:r>
          </w:p>
          <w:p w:rsidR="00C237B9" w:rsidRPr="008C7623" w:rsidRDefault="00C237B9" w:rsidP="008C7623">
            <w:pPr>
              <w:numPr>
                <w:ilvl w:val="0"/>
                <w:numId w:val="3"/>
              </w:numPr>
              <w:spacing w:after="0" w:line="240" w:lineRule="auto"/>
              <w:ind w:left="44"/>
            </w:pPr>
            <w:r w:rsidRPr="008C7623">
              <w:rPr>
                <w:lang w:val="fr-FR"/>
              </w:rPr>
              <w:t>Rencontres individuelles ;</w:t>
            </w:r>
          </w:p>
          <w:p w:rsidR="00C237B9" w:rsidRPr="008C7623" w:rsidRDefault="00C237B9" w:rsidP="008C7623">
            <w:pPr>
              <w:numPr>
                <w:ilvl w:val="0"/>
                <w:numId w:val="3"/>
              </w:numPr>
              <w:spacing w:after="0" w:line="240" w:lineRule="auto"/>
              <w:ind w:left="44"/>
            </w:pPr>
            <w:r w:rsidRPr="008C7623">
              <w:rPr>
                <w:lang w:val="fr-FR"/>
              </w:rPr>
              <w:t>Communication régulière entre l'école et la maison ;</w:t>
            </w:r>
          </w:p>
          <w:p w:rsidR="00C237B9" w:rsidRPr="008C7623" w:rsidRDefault="00C237B9" w:rsidP="008C7623">
            <w:pPr>
              <w:numPr>
                <w:ilvl w:val="0"/>
                <w:numId w:val="3"/>
              </w:numPr>
              <w:spacing w:after="0" w:line="240" w:lineRule="auto"/>
              <w:ind w:left="44"/>
            </w:pPr>
            <w:r w:rsidRPr="008C7623">
              <w:rPr>
                <w:lang w:val="fr-FR"/>
              </w:rPr>
              <w:t>Soutien à l'élève lors de l'accomplissement de l'activité réparatrice ;</w:t>
            </w:r>
          </w:p>
          <w:p w:rsidR="00C237B9" w:rsidRPr="008C7623" w:rsidRDefault="00C237B9" w:rsidP="008C7623">
            <w:pPr>
              <w:numPr>
                <w:ilvl w:val="0"/>
                <w:numId w:val="3"/>
              </w:numPr>
              <w:spacing w:after="0" w:line="240" w:lineRule="auto"/>
              <w:ind w:left="44"/>
            </w:pPr>
            <w:r w:rsidRPr="008C7623">
              <w:rPr>
                <w:lang w:val="fr-FR"/>
              </w:rPr>
              <w:t>Contrat particulier ;</w:t>
            </w:r>
          </w:p>
          <w:p w:rsidR="00C237B9" w:rsidRPr="008C7623" w:rsidRDefault="00C237B9" w:rsidP="008C7623">
            <w:pPr>
              <w:numPr>
                <w:ilvl w:val="0"/>
                <w:numId w:val="3"/>
              </w:numPr>
              <w:spacing w:after="0" w:line="240" w:lineRule="auto"/>
              <w:ind w:left="44"/>
            </w:pPr>
            <w:r w:rsidRPr="008C7623">
              <w:rPr>
                <w:lang w:val="fr-FR"/>
              </w:rPr>
              <w:t>Feuille de route permettant à l'élève une lecture plus objective de ses comportements ;</w:t>
            </w:r>
          </w:p>
          <w:p w:rsidR="00C237B9" w:rsidRPr="008C7623" w:rsidRDefault="00C237B9" w:rsidP="008C7623">
            <w:pPr>
              <w:numPr>
                <w:ilvl w:val="0"/>
                <w:numId w:val="3"/>
              </w:numPr>
              <w:spacing w:after="0" w:line="240" w:lineRule="auto"/>
              <w:ind w:left="44"/>
            </w:pPr>
            <w:r w:rsidRPr="008C7623">
              <w:rPr>
                <w:lang w:val="fr-FR"/>
              </w:rPr>
              <w:t>Rencontre de l'élève et ses parents par la direction de l'école (ou tout autre intervenant de l'école) ;</w:t>
            </w:r>
          </w:p>
          <w:p w:rsidR="00C237B9" w:rsidRPr="008C7623" w:rsidRDefault="00C237B9" w:rsidP="008C7623">
            <w:pPr>
              <w:numPr>
                <w:ilvl w:val="0"/>
                <w:numId w:val="3"/>
              </w:numPr>
              <w:spacing w:after="0" w:line="240" w:lineRule="auto"/>
              <w:ind w:left="44"/>
            </w:pPr>
            <w:r w:rsidRPr="008C7623">
              <w:rPr>
                <w:lang w:val="fr-FR"/>
              </w:rPr>
              <w:t>Référence aux professionnels concernés ;</w:t>
            </w:r>
          </w:p>
          <w:p w:rsidR="00C237B9" w:rsidRPr="008C7623" w:rsidRDefault="00C237B9" w:rsidP="008C7623">
            <w:pPr>
              <w:numPr>
                <w:ilvl w:val="0"/>
                <w:numId w:val="3"/>
              </w:numPr>
              <w:spacing w:after="0" w:line="240" w:lineRule="auto"/>
              <w:ind w:left="44"/>
            </w:pPr>
            <w:r w:rsidRPr="008C7623">
              <w:rPr>
                <w:lang w:val="fr-FR"/>
              </w:rPr>
              <w:t>Activités de renforcement ;</w:t>
            </w:r>
          </w:p>
          <w:p w:rsidR="00C237B9" w:rsidRPr="008C7623" w:rsidRDefault="00C237B9" w:rsidP="008C7623">
            <w:pPr>
              <w:numPr>
                <w:ilvl w:val="0"/>
                <w:numId w:val="3"/>
              </w:numPr>
              <w:spacing w:after="0" w:line="240" w:lineRule="auto"/>
              <w:ind w:left="44"/>
            </w:pPr>
            <w:r w:rsidRPr="008C7623">
              <w:rPr>
                <w:lang w:val="fr-FR"/>
              </w:rPr>
              <w:t>Récréations accompagnées ;</w:t>
            </w:r>
          </w:p>
          <w:p w:rsidR="00C237B9" w:rsidRPr="008C7623" w:rsidRDefault="00C237B9" w:rsidP="008C7623">
            <w:pPr>
              <w:numPr>
                <w:ilvl w:val="0"/>
                <w:numId w:val="3"/>
              </w:numPr>
              <w:spacing w:after="0" w:line="240" w:lineRule="auto"/>
              <w:ind w:left="44"/>
            </w:pPr>
            <w:r w:rsidRPr="008C7623">
              <w:rPr>
                <w:lang w:val="fr-FR"/>
              </w:rPr>
              <w:t>Mise en place d’un plan d’intervention ;</w:t>
            </w:r>
          </w:p>
          <w:p w:rsidR="00C237B9" w:rsidRPr="008C7623" w:rsidRDefault="00C237B9" w:rsidP="008C7623">
            <w:pPr>
              <w:numPr>
                <w:ilvl w:val="0"/>
                <w:numId w:val="3"/>
              </w:numPr>
              <w:spacing w:after="0" w:line="240" w:lineRule="auto"/>
              <w:ind w:left="44"/>
            </w:pPr>
            <w:r w:rsidRPr="008C7623">
              <w:rPr>
                <w:lang w:val="fr-FR"/>
              </w:rPr>
              <w:t>Référence à des services externes (CLSC, Répit-Conseil, organismes communautaires, etc.) ;</w:t>
            </w:r>
          </w:p>
          <w:p w:rsidR="00C237B9" w:rsidRPr="008C7623" w:rsidRDefault="00C237B9" w:rsidP="008C7623">
            <w:pPr>
              <w:numPr>
                <w:ilvl w:val="0"/>
                <w:numId w:val="3"/>
              </w:numPr>
              <w:spacing w:after="0" w:line="240" w:lineRule="auto"/>
              <w:ind w:left="44"/>
            </w:pPr>
            <w:r w:rsidRPr="008C7623">
              <w:rPr>
                <w:lang w:val="fr-FR"/>
              </w:rPr>
              <w:t>Etc.</w:t>
            </w:r>
          </w:p>
        </w:tc>
        <w:tc>
          <w:tcPr>
            <w:tcW w:w="4983" w:type="dxa"/>
            <w:tcBorders>
              <w:top w:val="single" w:sz="8" w:space="0" w:color="000000"/>
              <w:left w:val="single" w:sz="8" w:space="0" w:color="000000"/>
              <w:bottom w:val="single" w:sz="8" w:space="0" w:color="000000"/>
              <w:right w:val="single" w:sz="8" w:space="0" w:color="000000"/>
            </w:tcBorders>
            <w:shd w:val="clear" w:color="auto" w:fill="auto"/>
            <w:tcMar>
              <w:top w:w="15" w:type="dxa"/>
              <w:left w:w="85" w:type="dxa"/>
              <w:bottom w:w="0" w:type="dxa"/>
              <w:right w:w="85" w:type="dxa"/>
            </w:tcMar>
            <w:hideMark/>
          </w:tcPr>
          <w:p w:rsidR="00C237B9" w:rsidRPr="008C7623" w:rsidRDefault="00C237B9" w:rsidP="008C7623">
            <w:pPr>
              <w:numPr>
                <w:ilvl w:val="0"/>
                <w:numId w:val="3"/>
              </w:numPr>
              <w:tabs>
                <w:tab w:val="clear" w:pos="720"/>
              </w:tabs>
              <w:spacing w:after="0" w:line="240" w:lineRule="auto"/>
              <w:ind w:left="208" w:hanging="142"/>
            </w:pPr>
            <w:r w:rsidRPr="008C7623">
              <w:rPr>
                <w:lang w:val="fr-FR"/>
              </w:rPr>
              <w:t>Geste réparateur (doit demander du temps, des efforts et doit être en lien avec le geste posé) ;</w:t>
            </w:r>
          </w:p>
          <w:p w:rsidR="00C237B9" w:rsidRPr="008C7623" w:rsidRDefault="00C237B9" w:rsidP="008C7623">
            <w:pPr>
              <w:numPr>
                <w:ilvl w:val="0"/>
                <w:numId w:val="3"/>
              </w:numPr>
              <w:tabs>
                <w:tab w:val="clear" w:pos="720"/>
              </w:tabs>
              <w:spacing w:after="0" w:line="240" w:lineRule="auto"/>
              <w:ind w:left="208" w:hanging="142"/>
            </w:pPr>
            <w:r w:rsidRPr="008C7623">
              <w:rPr>
                <w:lang w:val="fr-FR"/>
              </w:rPr>
              <w:t>Remboursement ou remplacement du matériel ;</w:t>
            </w:r>
          </w:p>
          <w:p w:rsidR="00C237B9" w:rsidRPr="008C7623" w:rsidRDefault="00C237B9" w:rsidP="008C7623">
            <w:pPr>
              <w:numPr>
                <w:ilvl w:val="0"/>
                <w:numId w:val="3"/>
              </w:numPr>
              <w:tabs>
                <w:tab w:val="clear" w:pos="720"/>
              </w:tabs>
              <w:spacing w:after="0" w:line="240" w:lineRule="auto"/>
              <w:ind w:left="208" w:hanging="142"/>
            </w:pPr>
            <w:r w:rsidRPr="008C7623">
              <w:rPr>
                <w:lang w:val="fr-FR"/>
              </w:rPr>
              <w:t>Travaux communautaires ;</w:t>
            </w:r>
          </w:p>
          <w:p w:rsidR="00C237B9" w:rsidRPr="008C7623" w:rsidRDefault="00C237B9" w:rsidP="008C7623">
            <w:pPr>
              <w:numPr>
                <w:ilvl w:val="0"/>
                <w:numId w:val="3"/>
              </w:numPr>
              <w:tabs>
                <w:tab w:val="clear" w:pos="720"/>
              </w:tabs>
              <w:spacing w:after="0" w:line="240" w:lineRule="auto"/>
              <w:ind w:left="208" w:hanging="142"/>
            </w:pPr>
            <w:r w:rsidRPr="008C7623">
              <w:rPr>
                <w:lang w:val="fr-FR"/>
              </w:rPr>
              <w:t>Réflexion écrite ou illustration de la situation (dessin) ;</w:t>
            </w:r>
          </w:p>
          <w:p w:rsidR="00C237B9" w:rsidRPr="008C7623" w:rsidRDefault="00C237B9" w:rsidP="008C7623">
            <w:pPr>
              <w:numPr>
                <w:ilvl w:val="0"/>
                <w:numId w:val="3"/>
              </w:numPr>
              <w:tabs>
                <w:tab w:val="clear" w:pos="720"/>
              </w:tabs>
              <w:spacing w:after="0" w:line="240" w:lineRule="auto"/>
              <w:ind w:left="208" w:hanging="142"/>
            </w:pPr>
            <w:r w:rsidRPr="008C7623">
              <w:rPr>
                <w:lang w:val="fr-FR"/>
              </w:rPr>
              <w:t>Retrait de privilège ;</w:t>
            </w:r>
          </w:p>
          <w:p w:rsidR="00C237B9" w:rsidRPr="008C7623" w:rsidRDefault="00C237B9" w:rsidP="008C7623">
            <w:pPr>
              <w:numPr>
                <w:ilvl w:val="0"/>
                <w:numId w:val="3"/>
              </w:numPr>
              <w:tabs>
                <w:tab w:val="clear" w:pos="720"/>
              </w:tabs>
              <w:spacing w:after="0" w:line="240" w:lineRule="auto"/>
              <w:ind w:left="208" w:hanging="142"/>
            </w:pPr>
            <w:r w:rsidRPr="008C7623">
              <w:rPr>
                <w:lang w:val="fr-FR"/>
              </w:rPr>
              <w:t>Reprise du temps perdu ;</w:t>
            </w:r>
          </w:p>
          <w:p w:rsidR="00C237B9" w:rsidRPr="008C7623" w:rsidRDefault="00C237B9" w:rsidP="008C7623">
            <w:pPr>
              <w:numPr>
                <w:ilvl w:val="0"/>
                <w:numId w:val="3"/>
              </w:numPr>
              <w:tabs>
                <w:tab w:val="clear" w:pos="720"/>
              </w:tabs>
              <w:spacing w:after="0" w:line="240" w:lineRule="auto"/>
              <w:ind w:left="208" w:hanging="142"/>
            </w:pPr>
            <w:r w:rsidRPr="008C7623">
              <w:rPr>
                <w:lang w:val="fr-FR"/>
              </w:rPr>
              <w:t>Excuses verbales ou écrites ;</w:t>
            </w:r>
          </w:p>
          <w:p w:rsidR="00C237B9" w:rsidRPr="008C7623" w:rsidRDefault="00C237B9" w:rsidP="008C7623">
            <w:pPr>
              <w:numPr>
                <w:ilvl w:val="0"/>
                <w:numId w:val="3"/>
              </w:numPr>
              <w:tabs>
                <w:tab w:val="clear" w:pos="720"/>
              </w:tabs>
              <w:spacing w:after="0" w:line="240" w:lineRule="auto"/>
              <w:ind w:left="208" w:hanging="142"/>
            </w:pPr>
            <w:r w:rsidRPr="008C7623">
              <w:rPr>
                <w:lang w:val="fr-FR"/>
              </w:rPr>
              <w:t>Retrait de tout objet ou accessoire dangereux ou illégal ;</w:t>
            </w:r>
          </w:p>
          <w:p w:rsidR="00C237B9" w:rsidRPr="008C7623" w:rsidRDefault="00C237B9" w:rsidP="008C7623">
            <w:pPr>
              <w:numPr>
                <w:ilvl w:val="0"/>
                <w:numId w:val="3"/>
              </w:numPr>
              <w:tabs>
                <w:tab w:val="clear" w:pos="720"/>
              </w:tabs>
              <w:spacing w:after="0" w:line="240" w:lineRule="auto"/>
              <w:ind w:left="208" w:hanging="142"/>
            </w:pPr>
            <w:r w:rsidRPr="008C7623">
              <w:rPr>
                <w:lang w:val="fr-FR"/>
              </w:rPr>
              <w:t>Suspension interne ;</w:t>
            </w:r>
          </w:p>
          <w:p w:rsidR="00C237B9" w:rsidRPr="008C7623" w:rsidRDefault="00C237B9" w:rsidP="008C7623">
            <w:pPr>
              <w:numPr>
                <w:ilvl w:val="0"/>
                <w:numId w:val="3"/>
              </w:numPr>
              <w:tabs>
                <w:tab w:val="clear" w:pos="720"/>
              </w:tabs>
              <w:spacing w:after="0" w:line="240" w:lineRule="auto"/>
              <w:ind w:left="208" w:hanging="142"/>
            </w:pPr>
            <w:r w:rsidRPr="008C7623">
              <w:rPr>
                <w:lang w:val="fr-FR"/>
              </w:rPr>
              <w:t>Travail de recherche en lien avec le comportement attendu ;</w:t>
            </w:r>
          </w:p>
          <w:p w:rsidR="00C237B9" w:rsidRPr="008C7623" w:rsidRDefault="00C237B9" w:rsidP="008C7623">
            <w:pPr>
              <w:numPr>
                <w:ilvl w:val="0"/>
                <w:numId w:val="3"/>
              </w:numPr>
              <w:tabs>
                <w:tab w:val="clear" w:pos="720"/>
              </w:tabs>
              <w:spacing w:after="0" w:line="240" w:lineRule="auto"/>
              <w:ind w:left="208" w:hanging="142"/>
            </w:pPr>
            <w:r w:rsidRPr="008C7623">
              <w:rPr>
                <w:lang w:val="fr-FR"/>
              </w:rPr>
              <w:t xml:space="preserve">Temps d’arrêt supervisé par un adulte à l’extérieur de la classe ; </w:t>
            </w:r>
          </w:p>
          <w:p w:rsidR="00C237B9" w:rsidRPr="008C7623" w:rsidRDefault="00C237B9" w:rsidP="008C7623">
            <w:pPr>
              <w:numPr>
                <w:ilvl w:val="0"/>
                <w:numId w:val="3"/>
              </w:numPr>
              <w:tabs>
                <w:tab w:val="clear" w:pos="720"/>
              </w:tabs>
              <w:spacing w:after="0" w:line="240" w:lineRule="auto"/>
              <w:ind w:left="208" w:hanging="142"/>
            </w:pPr>
            <w:r w:rsidRPr="008C7623">
              <w:rPr>
                <w:lang w:val="fr-FR"/>
              </w:rPr>
              <w:t>Suspension (situation jugée grave par la direction</w:t>
            </w:r>
            <w:proofErr w:type="gramStart"/>
            <w:r w:rsidRPr="008C7623">
              <w:rPr>
                <w:lang w:val="fr-FR"/>
              </w:rPr>
              <w:t>);</w:t>
            </w:r>
            <w:proofErr w:type="gramEnd"/>
          </w:p>
          <w:p w:rsidR="00C237B9" w:rsidRPr="008C7623" w:rsidRDefault="00C237B9" w:rsidP="008C7623">
            <w:pPr>
              <w:numPr>
                <w:ilvl w:val="0"/>
                <w:numId w:val="3"/>
              </w:numPr>
              <w:tabs>
                <w:tab w:val="clear" w:pos="720"/>
              </w:tabs>
              <w:spacing w:after="0" w:line="240" w:lineRule="auto"/>
              <w:ind w:left="208" w:hanging="142"/>
            </w:pPr>
            <w:r w:rsidRPr="008C7623">
              <w:rPr>
                <w:lang w:val="fr-FR"/>
              </w:rPr>
              <w:t>Implication du SPVM ;</w:t>
            </w:r>
          </w:p>
          <w:p w:rsidR="00C237B9" w:rsidRPr="008C7623" w:rsidRDefault="00C237B9" w:rsidP="008C7623">
            <w:pPr>
              <w:numPr>
                <w:ilvl w:val="0"/>
                <w:numId w:val="3"/>
              </w:numPr>
              <w:tabs>
                <w:tab w:val="clear" w:pos="720"/>
              </w:tabs>
              <w:spacing w:after="0" w:line="240" w:lineRule="auto"/>
              <w:ind w:left="208" w:hanging="142"/>
            </w:pPr>
            <w:r w:rsidRPr="00126BE9">
              <w:rPr>
                <w:i/>
                <w:lang w:val="fr-FR"/>
              </w:rPr>
              <w:t>Toute autre mesure jugée appropriée selon la situation</w:t>
            </w:r>
            <w:r w:rsidRPr="008C7623">
              <w:rPr>
                <w:lang w:val="fr-FR"/>
              </w:rPr>
              <w:t>.</w:t>
            </w:r>
          </w:p>
          <w:p w:rsidR="00C237B9" w:rsidRPr="008C7623" w:rsidRDefault="00C237B9" w:rsidP="00C237B9">
            <w:pPr>
              <w:spacing w:after="0" w:line="240" w:lineRule="auto"/>
            </w:pPr>
            <w:r w:rsidRPr="008C7623">
              <w:rPr>
                <w:lang w:val="fr-FR"/>
              </w:rPr>
              <w:t> </w:t>
            </w:r>
          </w:p>
        </w:tc>
      </w:tr>
    </w:tbl>
    <w:p w:rsidR="00C237B9" w:rsidRPr="00C237B9" w:rsidRDefault="00C237B9" w:rsidP="00C237B9">
      <w:pPr>
        <w:rPr>
          <w:sz w:val="24"/>
          <w:szCs w:val="24"/>
        </w:rPr>
      </w:pPr>
      <w:r w:rsidRPr="00C237B9">
        <w:rPr>
          <w:b/>
          <w:bCs/>
          <w:sz w:val="24"/>
          <w:szCs w:val="24"/>
        </w:rPr>
        <w:t>Signatures</w:t>
      </w:r>
    </w:p>
    <w:p w:rsidR="00C237B9" w:rsidRPr="00C237B9" w:rsidRDefault="00C237B9" w:rsidP="00C237B9">
      <w:pPr>
        <w:rPr>
          <w:sz w:val="24"/>
          <w:szCs w:val="24"/>
        </w:rPr>
      </w:pPr>
      <w:r w:rsidRPr="00C237B9">
        <w:rPr>
          <w:sz w:val="24"/>
          <w:szCs w:val="24"/>
          <w:lang w:val="fr-FR"/>
        </w:rPr>
        <w:t>J’ai pris connaissance du code de vie et je m’engage à le suivre :</w:t>
      </w:r>
    </w:p>
    <w:p w:rsidR="00C237B9" w:rsidRPr="00C237B9" w:rsidRDefault="00C237B9" w:rsidP="00C237B9">
      <w:pPr>
        <w:rPr>
          <w:sz w:val="24"/>
          <w:szCs w:val="24"/>
        </w:rPr>
      </w:pPr>
      <w:r w:rsidRPr="00C237B9">
        <w:rPr>
          <w:sz w:val="24"/>
          <w:szCs w:val="24"/>
          <w:lang w:val="fr-FR"/>
        </w:rPr>
        <w:t>Signature de l’él</w:t>
      </w:r>
      <w:r w:rsidR="008C7623">
        <w:rPr>
          <w:sz w:val="24"/>
          <w:szCs w:val="24"/>
          <w:lang w:val="fr-FR"/>
        </w:rPr>
        <w:t>ève : _________</w:t>
      </w:r>
      <w:r w:rsidRPr="00C237B9">
        <w:rPr>
          <w:sz w:val="24"/>
          <w:szCs w:val="24"/>
          <w:lang w:val="fr-FR"/>
        </w:rPr>
        <w:t>______________________</w:t>
      </w:r>
      <w:r w:rsidR="008C7623">
        <w:rPr>
          <w:sz w:val="24"/>
          <w:szCs w:val="24"/>
          <w:lang w:val="fr-FR"/>
        </w:rPr>
        <w:t xml:space="preserve">    Date : ____________</w:t>
      </w:r>
      <w:r w:rsidRPr="00C237B9">
        <w:rPr>
          <w:sz w:val="24"/>
          <w:szCs w:val="24"/>
          <w:lang w:val="fr-FR"/>
        </w:rPr>
        <w:t>____</w:t>
      </w:r>
    </w:p>
    <w:p w:rsidR="00C237B9" w:rsidRPr="00C237B9" w:rsidRDefault="00C237B9" w:rsidP="00C237B9">
      <w:pPr>
        <w:rPr>
          <w:sz w:val="24"/>
          <w:szCs w:val="24"/>
        </w:rPr>
      </w:pPr>
      <w:r w:rsidRPr="00C237B9">
        <w:rPr>
          <w:sz w:val="24"/>
          <w:szCs w:val="24"/>
          <w:lang w:val="fr-FR"/>
        </w:rPr>
        <w:t xml:space="preserve">Signature du </w:t>
      </w:r>
      <w:r w:rsidR="008C7623">
        <w:rPr>
          <w:sz w:val="24"/>
          <w:szCs w:val="24"/>
          <w:lang w:val="fr-FR"/>
        </w:rPr>
        <w:t>parent : ____________________________</w:t>
      </w:r>
      <w:r w:rsidRPr="00C237B9">
        <w:rPr>
          <w:sz w:val="24"/>
          <w:szCs w:val="24"/>
          <w:lang w:val="fr-FR"/>
        </w:rPr>
        <w:t xml:space="preserve">___ </w:t>
      </w:r>
      <w:r w:rsidR="008C7623">
        <w:rPr>
          <w:sz w:val="24"/>
          <w:szCs w:val="24"/>
          <w:lang w:val="fr-FR"/>
        </w:rPr>
        <w:t xml:space="preserve">  Date : ______________</w:t>
      </w:r>
      <w:r w:rsidRPr="00C237B9">
        <w:rPr>
          <w:sz w:val="24"/>
          <w:szCs w:val="24"/>
          <w:lang w:val="fr-FR"/>
        </w:rPr>
        <w:t>__</w:t>
      </w:r>
    </w:p>
    <w:p w:rsidR="00C237B9" w:rsidRPr="00C237B9" w:rsidRDefault="00C237B9" w:rsidP="00C237B9">
      <w:pPr>
        <w:rPr>
          <w:sz w:val="24"/>
          <w:szCs w:val="24"/>
        </w:rPr>
      </w:pPr>
      <w:r w:rsidRPr="00C237B9">
        <w:rPr>
          <w:sz w:val="24"/>
          <w:szCs w:val="24"/>
          <w:lang w:val="fr-FR"/>
        </w:rPr>
        <w:t>Signature du titulaire </w:t>
      </w:r>
      <w:r w:rsidR="008C7623">
        <w:rPr>
          <w:sz w:val="24"/>
          <w:szCs w:val="24"/>
          <w:lang w:val="fr-FR"/>
        </w:rPr>
        <w:t>: _____________</w:t>
      </w:r>
      <w:r w:rsidRPr="00C237B9">
        <w:rPr>
          <w:sz w:val="24"/>
          <w:szCs w:val="24"/>
          <w:lang w:val="fr-FR"/>
        </w:rPr>
        <w:t xml:space="preserve">________________  </w:t>
      </w:r>
      <w:r w:rsidR="008C7623">
        <w:rPr>
          <w:sz w:val="24"/>
          <w:szCs w:val="24"/>
          <w:lang w:val="fr-FR"/>
        </w:rPr>
        <w:t xml:space="preserve">   Date : ______________</w:t>
      </w:r>
      <w:r w:rsidRPr="00C237B9">
        <w:rPr>
          <w:sz w:val="24"/>
          <w:szCs w:val="24"/>
          <w:lang w:val="fr-FR"/>
        </w:rPr>
        <w:t>___</w:t>
      </w:r>
    </w:p>
    <w:sectPr w:rsidR="00C237B9" w:rsidRPr="00C237B9" w:rsidSect="008C7623">
      <w:footerReference w:type="default" r:id="rId15"/>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131C" w:rsidRDefault="00B8131C" w:rsidP="00B8131C">
      <w:pPr>
        <w:spacing w:after="0" w:line="240" w:lineRule="auto"/>
      </w:pPr>
      <w:r>
        <w:separator/>
      </w:r>
    </w:p>
  </w:endnote>
  <w:endnote w:type="continuationSeparator" w:id="0">
    <w:p w:rsidR="00B8131C" w:rsidRDefault="00B8131C" w:rsidP="00B813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altName w:val="Candara"/>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1191382"/>
      <w:docPartObj>
        <w:docPartGallery w:val="Page Numbers (Bottom of Page)"/>
        <w:docPartUnique/>
      </w:docPartObj>
    </w:sdtPr>
    <w:sdtEndPr/>
    <w:sdtContent>
      <w:p w:rsidR="00045497" w:rsidRDefault="00045497">
        <w:pPr>
          <w:pStyle w:val="Pieddepage"/>
          <w:jc w:val="center"/>
        </w:pPr>
        <w:r>
          <w:fldChar w:fldCharType="begin"/>
        </w:r>
        <w:r>
          <w:instrText>PAGE   \* MERGEFORMAT</w:instrText>
        </w:r>
        <w:r>
          <w:fldChar w:fldCharType="separate"/>
        </w:r>
        <w:r w:rsidR="009B1579" w:rsidRPr="009B1579">
          <w:rPr>
            <w:noProof/>
            <w:lang w:val="fr-FR"/>
          </w:rPr>
          <w:t>3</w:t>
        </w:r>
        <w:r>
          <w:fldChar w:fldCharType="end"/>
        </w:r>
      </w:p>
    </w:sdtContent>
  </w:sdt>
  <w:p w:rsidR="0060744C" w:rsidRDefault="0060744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131C" w:rsidRDefault="00B8131C" w:rsidP="00B8131C">
      <w:pPr>
        <w:spacing w:after="0" w:line="240" w:lineRule="auto"/>
      </w:pPr>
      <w:r>
        <w:separator/>
      </w:r>
    </w:p>
  </w:footnote>
  <w:footnote w:type="continuationSeparator" w:id="0">
    <w:p w:rsidR="00B8131C" w:rsidRDefault="00B8131C" w:rsidP="00B813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D751D"/>
    <w:multiLevelType w:val="hybridMultilevel"/>
    <w:tmpl w:val="6E38D920"/>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 w15:restartNumberingAfterBreak="0">
    <w:nsid w:val="08F97A90"/>
    <w:multiLevelType w:val="hybridMultilevel"/>
    <w:tmpl w:val="6A70A956"/>
    <w:lvl w:ilvl="0" w:tplc="47784FC6">
      <w:start w:val="1"/>
      <w:numFmt w:val="bullet"/>
      <w:lvlText w:val="√"/>
      <w:lvlJc w:val="left"/>
      <w:pPr>
        <w:ind w:left="720" w:hanging="360"/>
      </w:pPr>
      <w:rPr>
        <w:rFonts w:ascii="Agency FB" w:hAnsi="Agency FB"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C3E678E"/>
    <w:multiLevelType w:val="hybridMultilevel"/>
    <w:tmpl w:val="09963AEE"/>
    <w:lvl w:ilvl="0" w:tplc="47784FC6">
      <w:start w:val="1"/>
      <w:numFmt w:val="bullet"/>
      <w:lvlText w:val="√"/>
      <w:lvlJc w:val="left"/>
      <w:pPr>
        <w:ind w:left="720" w:hanging="360"/>
      </w:pPr>
      <w:rPr>
        <w:rFonts w:ascii="Agency FB" w:hAnsi="Agency FB"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E521972"/>
    <w:multiLevelType w:val="hybridMultilevel"/>
    <w:tmpl w:val="AC721A1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FC51FF9"/>
    <w:multiLevelType w:val="hybridMultilevel"/>
    <w:tmpl w:val="78445F18"/>
    <w:lvl w:ilvl="0" w:tplc="47784FC6">
      <w:start w:val="1"/>
      <w:numFmt w:val="bullet"/>
      <w:lvlText w:val="√"/>
      <w:lvlJc w:val="left"/>
      <w:pPr>
        <w:ind w:left="720" w:hanging="360"/>
      </w:pPr>
      <w:rPr>
        <w:rFonts w:ascii="Agency FB" w:hAnsi="Agency FB"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48C6C5E"/>
    <w:multiLevelType w:val="hybridMultilevel"/>
    <w:tmpl w:val="25B26458"/>
    <w:lvl w:ilvl="0" w:tplc="0C0C0001">
      <w:start w:val="1"/>
      <w:numFmt w:val="bullet"/>
      <w:lvlText w:val=""/>
      <w:lvlJc w:val="left"/>
      <w:pPr>
        <w:ind w:left="436" w:hanging="360"/>
      </w:pPr>
      <w:rPr>
        <w:rFonts w:ascii="Symbol" w:hAnsi="Symbol" w:hint="default"/>
      </w:rPr>
    </w:lvl>
    <w:lvl w:ilvl="1" w:tplc="0C0C0003">
      <w:start w:val="1"/>
      <w:numFmt w:val="bullet"/>
      <w:lvlText w:val="o"/>
      <w:lvlJc w:val="left"/>
      <w:pPr>
        <w:ind w:left="1156" w:hanging="360"/>
      </w:pPr>
      <w:rPr>
        <w:rFonts w:ascii="Courier New" w:hAnsi="Courier New" w:cs="Courier New" w:hint="default"/>
      </w:rPr>
    </w:lvl>
    <w:lvl w:ilvl="2" w:tplc="0C0C0005">
      <w:start w:val="1"/>
      <w:numFmt w:val="bullet"/>
      <w:lvlText w:val=""/>
      <w:lvlJc w:val="left"/>
      <w:pPr>
        <w:ind w:left="1876" w:hanging="360"/>
      </w:pPr>
      <w:rPr>
        <w:rFonts w:ascii="Wingdings" w:hAnsi="Wingdings" w:hint="default"/>
      </w:rPr>
    </w:lvl>
    <w:lvl w:ilvl="3" w:tplc="0C0C0001">
      <w:start w:val="1"/>
      <w:numFmt w:val="bullet"/>
      <w:lvlText w:val=""/>
      <w:lvlJc w:val="left"/>
      <w:pPr>
        <w:ind w:left="2596" w:hanging="360"/>
      </w:pPr>
      <w:rPr>
        <w:rFonts w:ascii="Symbol" w:hAnsi="Symbol" w:hint="default"/>
      </w:rPr>
    </w:lvl>
    <w:lvl w:ilvl="4" w:tplc="0C0C0003">
      <w:start w:val="1"/>
      <w:numFmt w:val="bullet"/>
      <w:lvlText w:val="o"/>
      <w:lvlJc w:val="left"/>
      <w:pPr>
        <w:ind w:left="3316" w:hanging="360"/>
      </w:pPr>
      <w:rPr>
        <w:rFonts w:ascii="Courier New" w:hAnsi="Courier New" w:cs="Courier New" w:hint="default"/>
      </w:rPr>
    </w:lvl>
    <w:lvl w:ilvl="5" w:tplc="0C0C0005">
      <w:start w:val="1"/>
      <w:numFmt w:val="bullet"/>
      <w:lvlText w:val=""/>
      <w:lvlJc w:val="left"/>
      <w:pPr>
        <w:ind w:left="4036" w:hanging="360"/>
      </w:pPr>
      <w:rPr>
        <w:rFonts w:ascii="Wingdings" w:hAnsi="Wingdings" w:hint="default"/>
      </w:rPr>
    </w:lvl>
    <w:lvl w:ilvl="6" w:tplc="0C0C0001">
      <w:start w:val="1"/>
      <w:numFmt w:val="bullet"/>
      <w:lvlText w:val=""/>
      <w:lvlJc w:val="left"/>
      <w:pPr>
        <w:ind w:left="4756" w:hanging="360"/>
      </w:pPr>
      <w:rPr>
        <w:rFonts w:ascii="Symbol" w:hAnsi="Symbol" w:hint="default"/>
      </w:rPr>
    </w:lvl>
    <w:lvl w:ilvl="7" w:tplc="0C0C0003" w:tentative="1">
      <w:start w:val="1"/>
      <w:numFmt w:val="bullet"/>
      <w:lvlText w:val="o"/>
      <w:lvlJc w:val="left"/>
      <w:pPr>
        <w:ind w:left="5476" w:hanging="360"/>
      </w:pPr>
      <w:rPr>
        <w:rFonts w:ascii="Courier New" w:hAnsi="Courier New" w:cs="Courier New" w:hint="default"/>
      </w:rPr>
    </w:lvl>
    <w:lvl w:ilvl="8" w:tplc="0C0C0005" w:tentative="1">
      <w:start w:val="1"/>
      <w:numFmt w:val="bullet"/>
      <w:lvlText w:val=""/>
      <w:lvlJc w:val="left"/>
      <w:pPr>
        <w:ind w:left="6196" w:hanging="360"/>
      </w:pPr>
      <w:rPr>
        <w:rFonts w:ascii="Wingdings" w:hAnsi="Wingdings" w:hint="default"/>
      </w:rPr>
    </w:lvl>
  </w:abstractNum>
  <w:abstractNum w:abstractNumId="6" w15:restartNumberingAfterBreak="0">
    <w:nsid w:val="1BBC27A3"/>
    <w:multiLevelType w:val="hybridMultilevel"/>
    <w:tmpl w:val="CA7EBBC2"/>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7" w15:restartNumberingAfterBreak="0">
    <w:nsid w:val="29136AE6"/>
    <w:multiLevelType w:val="hybridMultilevel"/>
    <w:tmpl w:val="B3B0EBB0"/>
    <w:lvl w:ilvl="0" w:tplc="47784FC6">
      <w:start w:val="1"/>
      <w:numFmt w:val="bullet"/>
      <w:lvlText w:val="√"/>
      <w:lvlJc w:val="left"/>
      <w:pPr>
        <w:ind w:left="720" w:hanging="360"/>
      </w:pPr>
      <w:rPr>
        <w:rFonts w:ascii="Agency FB" w:hAnsi="Agency FB"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2B115651"/>
    <w:multiLevelType w:val="hybridMultilevel"/>
    <w:tmpl w:val="3668B51C"/>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9" w15:restartNumberingAfterBreak="0">
    <w:nsid w:val="39B75072"/>
    <w:multiLevelType w:val="hybridMultilevel"/>
    <w:tmpl w:val="CACEDCB8"/>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0" w15:restartNumberingAfterBreak="0">
    <w:nsid w:val="484D06D5"/>
    <w:multiLevelType w:val="hybridMultilevel"/>
    <w:tmpl w:val="9A261CF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4A492532"/>
    <w:multiLevelType w:val="hybridMultilevel"/>
    <w:tmpl w:val="5B00812E"/>
    <w:lvl w:ilvl="0" w:tplc="47784FC6">
      <w:start w:val="1"/>
      <w:numFmt w:val="bullet"/>
      <w:lvlText w:val="√"/>
      <w:lvlJc w:val="left"/>
      <w:pPr>
        <w:ind w:left="720" w:hanging="360"/>
      </w:pPr>
      <w:rPr>
        <w:rFonts w:ascii="Agency FB" w:hAnsi="Agency FB"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52E85469"/>
    <w:multiLevelType w:val="hybridMultilevel"/>
    <w:tmpl w:val="159456F6"/>
    <w:lvl w:ilvl="0" w:tplc="B086A1A2">
      <w:start w:val="1"/>
      <w:numFmt w:val="bullet"/>
      <w:lvlText w:val="•"/>
      <w:lvlJc w:val="left"/>
      <w:pPr>
        <w:tabs>
          <w:tab w:val="num" w:pos="720"/>
        </w:tabs>
        <w:ind w:left="720" w:hanging="360"/>
      </w:pPr>
      <w:rPr>
        <w:rFonts w:ascii="Arial" w:hAnsi="Arial" w:hint="default"/>
      </w:rPr>
    </w:lvl>
    <w:lvl w:ilvl="1" w:tplc="3C3E8790" w:tentative="1">
      <w:start w:val="1"/>
      <w:numFmt w:val="bullet"/>
      <w:lvlText w:val="•"/>
      <w:lvlJc w:val="left"/>
      <w:pPr>
        <w:tabs>
          <w:tab w:val="num" w:pos="1440"/>
        </w:tabs>
        <w:ind w:left="1440" w:hanging="360"/>
      </w:pPr>
      <w:rPr>
        <w:rFonts w:ascii="Arial" w:hAnsi="Arial" w:hint="default"/>
      </w:rPr>
    </w:lvl>
    <w:lvl w:ilvl="2" w:tplc="0C660898" w:tentative="1">
      <w:start w:val="1"/>
      <w:numFmt w:val="bullet"/>
      <w:lvlText w:val="•"/>
      <w:lvlJc w:val="left"/>
      <w:pPr>
        <w:tabs>
          <w:tab w:val="num" w:pos="2160"/>
        </w:tabs>
        <w:ind w:left="2160" w:hanging="360"/>
      </w:pPr>
      <w:rPr>
        <w:rFonts w:ascii="Arial" w:hAnsi="Arial" w:hint="default"/>
      </w:rPr>
    </w:lvl>
    <w:lvl w:ilvl="3" w:tplc="FB3A9164" w:tentative="1">
      <w:start w:val="1"/>
      <w:numFmt w:val="bullet"/>
      <w:lvlText w:val="•"/>
      <w:lvlJc w:val="left"/>
      <w:pPr>
        <w:tabs>
          <w:tab w:val="num" w:pos="2880"/>
        </w:tabs>
        <w:ind w:left="2880" w:hanging="360"/>
      </w:pPr>
      <w:rPr>
        <w:rFonts w:ascii="Arial" w:hAnsi="Arial" w:hint="default"/>
      </w:rPr>
    </w:lvl>
    <w:lvl w:ilvl="4" w:tplc="37A89FC4" w:tentative="1">
      <w:start w:val="1"/>
      <w:numFmt w:val="bullet"/>
      <w:lvlText w:val="•"/>
      <w:lvlJc w:val="left"/>
      <w:pPr>
        <w:tabs>
          <w:tab w:val="num" w:pos="3600"/>
        </w:tabs>
        <w:ind w:left="3600" w:hanging="360"/>
      </w:pPr>
      <w:rPr>
        <w:rFonts w:ascii="Arial" w:hAnsi="Arial" w:hint="default"/>
      </w:rPr>
    </w:lvl>
    <w:lvl w:ilvl="5" w:tplc="A2D08676" w:tentative="1">
      <w:start w:val="1"/>
      <w:numFmt w:val="bullet"/>
      <w:lvlText w:val="•"/>
      <w:lvlJc w:val="left"/>
      <w:pPr>
        <w:tabs>
          <w:tab w:val="num" w:pos="4320"/>
        </w:tabs>
        <w:ind w:left="4320" w:hanging="360"/>
      </w:pPr>
      <w:rPr>
        <w:rFonts w:ascii="Arial" w:hAnsi="Arial" w:hint="default"/>
      </w:rPr>
    </w:lvl>
    <w:lvl w:ilvl="6" w:tplc="FB849CD0" w:tentative="1">
      <w:start w:val="1"/>
      <w:numFmt w:val="bullet"/>
      <w:lvlText w:val="•"/>
      <w:lvlJc w:val="left"/>
      <w:pPr>
        <w:tabs>
          <w:tab w:val="num" w:pos="5040"/>
        </w:tabs>
        <w:ind w:left="5040" w:hanging="360"/>
      </w:pPr>
      <w:rPr>
        <w:rFonts w:ascii="Arial" w:hAnsi="Arial" w:hint="default"/>
      </w:rPr>
    </w:lvl>
    <w:lvl w:ilvl="7" w:tplc="4D4CB4C4" w:tentative="1">
      <w:start w:val="1"/>
      <w:numFmt w:val="bullet"/>
      <w:lvlText w:val="•"/>
      <w:lvlJc w:val="left"/>
      <w:pPr>
        <w:tabs>
          <w:tab w:val="num" w:pos="5760"/>
        </w:tabs>
        <w:ind w:left="5760" w:hanging="360"/>
      </w:pPr>
      <w:rPr>
        <w:rFonts w:ascii="Arial" w:hAnsi="Arial" w:hint="default"/>
      </w:rPr>
    </w:lvl>
    <w:lvl w:ilvl="8" w:tplc="4ED4AD32"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56CA5547"/>
    <w:multiLevelType w:val="hybridMultilevel"/>
    <w:tmpl w:val="8A2AF6D6"/>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4" w15:restartNumberingAfterBreak="0">
    <w:nsid w:val="58D70C03"/>
    <w:multiLevelType w:val="hybridMultilevel"/>
    <w:tmpl w:val="23365BF2"/>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15" w15:restartNumberingAfterBreak="0">
    <w:nsid w:val="5B2C6E74"/>
    <w:multiLevelType w:val="hybridMultilevel"/>
    <w:tmpl w:val="64686B74"/>
    <w:lvl w:ilvl="0" w:tplc="47784FC6">
      <w:start w:val="1"/>
      <w:numFmt w:val="bullet"/>
      <w:lvlText w:val="√"/>
      <w:lvlJc w:val="left"/>
      <w:pPr>
        <w:ind w:left="720" w:hanging="360"/>
      </w:pPr>
      <w:rPr>
        <w:rFonts w:ascii="Agency FB" w:hAnsi="Agency FB"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5D443799"/>
    <w:multiLevelType w:val="hybridMultilevel"/>
    <w:tmpl w:val="3E4A290C"/>
    <w:lvl w:ilvl="0" w:tplc="FA02A204">
      <w:start w:val="1"/>
      <w:numFmt w:val="bullet"/>
      <w:lvlText w:val=" "/>
      <w:lvlJc w:val="left"/>
      <w:pPr>
        <w:tabs>
          <w:tab w:val="num" w:pos="720"/>
        </w:tabs>
        <w:ind w:left="720" w:hanging="360"/>
      </w:pPr>
      <w:rPr>
        <w:rFonts w:ascii="Times New Roman" w:hAnsi="Times New Roman" w:hint="default"/>
      </w:rPr>
    </w:lvl>
    <w:lvl w:ilvl="1" w:tplc="EBCC93B8" w:tentative="1">
      <w:start w:val="1"/>
      <w:numFmt w:val="bullet"/>
      <w:lvlText w:val=" "/>
      <w:lvlJc w:val="left"/>
      <w:pPr>
        <w:tabs>
          <w:tab w:val="num" w:pos="1440"/>
        </w:tabs>
        <w:ind w:left="1440" w:hanging="360"/>
      </w:pPr>
      <w:rPr>
        <w:rFonts w:ascii="Times New Roman" w:hAnsi="Times New Roman" w:hint="default"/>
      </w:rPr>
    </w:lvl>
    <w:lvl w:ilvl="2" w:tplc="9FC274FE" w:tentative="1">
      <w:start w:val="1"/>
      <w:numFmt w:val="bullet"/>
      <w:lvlText w:val=" "/>
      <w:lvlJc w:val="left"/>
      <w:pPr>
        <w:tabs>
          <w:tab w:val="num" w:pos="2160"/>
        </w:tabs>
        <w:ind w:left="2160" w:hanging="360"/>
      </w:pPr>
      <w:rPr>
        <w:rFonts w:ascii="Times New Roman" w:hAnsi="Times New Roman" w:hint="default"/>
      </w:rPr>
    </w:lvl>
    <w:lvl w:ilvl="3" w:tplc="CDD4F25E" w:tentative="1">
      <w:start w:val="1"/>
      <w:numFmt w:val="bullet"/>
      <w:lvlText w:val=" "/>
      <w:lvlJc w:val="left"/>
      <w:pPr>
        <w:tabs>
          <w:tab w:val="num" w:pos="2880"/>
        </w:tabs>
        <w:ind w:left="2880" w:hanging="360"/>
      </w:pPr>
      <w:rPr>
        <w:rFonts w:ascii="Times New Roman" w:hAnsi="Times New Roman" w:hint="default"/>
      </w:rPr>
    </w:lvl>
    <w:lvl w:ilvl="4" w:tplc="8AD0F6D2" w:tentative="1">
      <w:start w:val="1"/>
      <w:numFmt w:val="bullet"/>
      <w:lvlText w:val=" "/>
      <w:lvlJc w:val="left"/>
      <w:pPr>
        <w:tabs>
          <w:tab w:val="num" w:pos="3600"/>
        </w:tabs>
        <w:ind w:left="3600" w:hanging="360"/>
      </w:pPr>
      <w:rPr>
        <w:rFonts w:ascii="Times New Roman" w:hAnsi="Times New Roman" w:hint="default"/>
      </w:rPr>
    </w:lvl>
    <w:lvl w:ilvl="5" w:tplc="9A4245A6" w:tentative="1">
      <w:start w:val="1"/>
      <w:numFmt w:val="bullet"/>
      <w:lvlText w:val=" "/>
      <w:lvlJc w:val="left"/>
      <w:pPr>
        <w:tabs>
          <w:tab w:val="num" w:pos="4320"/>
        </w:tabs>
        <w:ind w:left="4320" w:hanging="360"/>
      </w:pPr>
      <w:rPr>
        <w:rFonts w:ascii="Times New Roman" w:hAnsi="Times New Roman" w:hint="default"/>
      </w:rPr>
    </w:lvl>
    <w:lvl w:ilvl="6" w:tplc="7B5CF0DC" w:tentative="1">
      <w:start w:val="1"/>
      <w:numFmt w:val="bullet"/>
      <w:lvlText w:val=" "/>
      <w:lvlJc w:val="left"/>
      <w:pPr>
        <w:tabs>
          <w:tab w:val="num" w:pos="5040"/>
        </w:tabs>
        <w:ind w:left="5040" w:hanging="360"/>
      </w:pPr>
      <w:rPr>
        <w:rFonts w:ascii="Times New Roman" w:hAnsi="Times New Roman" w:hint="default"/>
      </w:rPr>
    </w:lvl>
    <w:lvl w:ilvl="7" w:tplc="BA12BD12" w:tentative="1">
      <w:start w:val="1"/>
      <w:numFmt w:val="bullet"/>
      <w:lvlText w:val=" "/>
      <w:lvlJc w:val="left"/>
      <w:pPr>
        <w:tabs>
          <w:tab w:val="num" w:pos="5760"/>
        </w:tabs>
        <w:ind w:left="5760" w:hanging="360"/>
      </w:pPr>
      <w:rPr>
        <w:rFonts w:ascii="Times New Roman" w:hAnsi="Times New Roman" w:hint="default"/>
      </w:rPr>
    </w:lvl>
    <w:lvl w:ilvl="8" w:tplc="D048085A" w:tentative="1">
      <w:start w:val="1"/>
      <w:numFmt w:val="bullet"/>
      <w:lvlText w:val=" "/>
      <w:lvlJc w:val="left"/>
      <w:pPr>
        <w:tabs>
          <w:tab w:val="num" w:pos="6480"/>
        </w:tabs>
        <w:ind w:left="6480" w:hanging="360"/>
      </w:pPr>
      <w:rPr>
        <w:rFonts w:ascii="Times New Roman" w:hAnsi="Times New Roman" w:hint="default"/>
      </w:rPr>
    </w:lvl>
  </w:abstractNum>
  <w:abstractNum w:abstractNumId="17" w15:restartNumberingAfterBreak="0">
    <w:nsid w:val="634174BE"/>
    <w:multiLevelType w:val="hybridMultilevel"/>
    <w:tmpl w:val="C888B0D0"/>
    <w:lvl w:ilvl="0" w:tplc="47784FC6">
      <w:start w:val="1"/>
      <w:numFmt w:val="bullet"/>
      <w:lvlText w:val="√"/>
      <w:lvlJc w:val="left"/>
      <w:pPr>
        <w:ind w:left="720" w:hanging="360"/>
      </w:pPr>
      <w:rPr>
        <w:rFonts w:ascii="Agency FB" w:hAnsi="Agency FB"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6BFE4323"/>
    <w:multiLevelType w:val="hybridMultilevel"/>
    <w:tmpl w:val="8CE49DBA"/>
    <w:lvl w:ilvl="0" w:tplc="47784FC6">
      <w:start w:val="1"/>
      <w:numFmt w:val="bullet"/>
      <w:lvlText w:val="√"/>
      <w:lvlJc w:val="left"/>
      <w:pPr>
        <w:ind w:left="720" w:hanging="360"/>
      </w:pPr>
      <w:rPr>
        <w:rFonts w:ascii="Agency FB" w:hAnsi="Agency FB"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6CEF5239"/>
    <w:multiLevelType w:val="hybridMultilevel"/>
    <w:tmpl w:val="31B092EA"/>
    <w:lvl w:ilvl="0" w:tplc="47784FC6">
      <w:start w:val="1"/>
      <w:numFmt w:val="bullet"/>
      <w:lvlText w:val="√"/>
      <w:lvlJc w:val="left"/>
      <w:pPr>
        <w:ind w:left="720" w:hanging="360"/>
      </w:pPr>
      <w:rPr>
        <w:rFonts w:ascii="Agency FB" w:hAnsi="Agency FB"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6DC03E97"/>
    <w:multiLevelType w:val="hybridMultilevel"/>
    <w:tmpl w:val="B6D6D424"/>
    <w:lvl w:ilvl="0" w:tplc="47784FC6">
      <w:start w:val="1"/>
      <w:numFmt w:val="bullet"/>
      <w:lvlText w:val="√"/>
      <w:lvlJc w:val="left"/>
      <w:pPr>
        <w:ind w:left="720" w:hanging="360"/>
      </w:pPr>
      <w:rPr>
        <w:rFonts w:ascii="Agency FB" w:hAnsi="Agency FB"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73C10EB7"/>
    <w:multiLevelType w:val="hybridMultilevel"/>
    <w:tmpl w:val="6F605498"/>
    <w:lvl w:ilvl="0" w:tplc="A746B170">
      <w:start w:val="1"/>
      <w:numFmt w:val="bullet"/>
      <w:lvlText w:val="•"/>
      <w:lvlJc w:val="left"/>
      <w:pPr>
        <w:tabs>
          <w:tab w:val="num" w:pos="720"/>
        </w:tabs>
        <w:ind w:left="720" w:hanging="360"/>
      </w:pPr>
      <w:rPr>
        <w:rFonts w:ascii="Arial" w:hAnsi="Arial" w:hint="default"/>
      </w:rPr>
    </w:lvl>
    <w:lvl w:ilvl="1" w:tplc="A1222F9E" w:tentative="1">
      <w:start w:val="1"/>
      <w:numFmt w:val="bullet"/>
      <w:lvlText w:val="•"/>
      <w:lvlJc w:val="left"/>
      <w:pPr>
        <w:tabs>
          <w:tab w:val="num" w:pos="1440"/>
        </w:tabs>
        <w:ind w:left="1440" w:hanging="360"/>
      </w:pPr>
      <w:rPr>
        <w:rFonts w:ascii="Arial" w:hAnsi="Arial" w:hint="default"/>
      </w:rPr>
    </w:lvl>
    <w:lvl w:ilvl="2" w:tplc="2384C766" w:tentative="1">
      <w:start w:val="1"/>
      <w:numFmt w:val="bullet"/>
      <w:lvlText w:val="•"/>
      <w:lvlJc w:val="left"/>
      <w:pPr>
        <w:tabs>
          <w:tab w:val="num" w:pos="2160"/>
        </w:tabs>
        <w:ind w:left="2160" w:hanging="360"/>
      </w:pPr>
      <w:rPr>
        <w:rFonts w:ascii="Arial" w:hAnsi="Arial" w:hint="default"/>
      </w:rPr>
    </w:lvl>
    <w:lvl w:ilvl="3" w:tplc="51909B82" w:tentative="1">
      <w:start w:val="1"/>
      <w:numFmt w:val="bullet"/>
      <w:lvlText w:val="•"/>
      <w:lvlJc w:val="left"/>
      <w:pPr>
        <w:tabs>
          <w:tab w:val="num" w:pos="2880"/>
        </w:tabs>
        <w:ind w:left="2880" w:hanging="360"/>
      </w:pPr>
      <w:rPr>
        <w:rFonts w:ascii="Arial" w:hAnsi="Arial" w:hint="default"/>
      </w:rPr>
    </w:lvl>
    <w:lvl w:ilvl="4" w:tplc="462A2632" w:tentative="1">
      <w:start w:val="1"/>
      <w:numFmt w:val="bullet"/>
      <w:lvlText w:val="•"/>
      <w:lvlJc w:val="left"/>
      <w:pPr>
        <w:tabs>
          <w:tab w:val="num" w:pos="3600"/>
        </w:tabs>
        <w:ind w:left="3600" w:hanging="360"/>
      </w:pPr>
      <w:rPr>
        <w:rFonts w:ascii="Arial" w:hAnsi="Arial" w:hint="default"/>
      </w:rPr>
    </w:lvl>
    <w:lvl w:ilvl="5" w:tplc="CBB0A782" w:tentative="1">
      <w:start w:val="1"/>
      <w:numFmt w:val="bullet"/>
      <w:lvlText w:val="•"/>
      <w:lvlJc w:val="left"/>
      <w:pPr>
        <w:tabs>
          <w:tab w:val="num" w:pos="4320"/>
        </w:tabs>
        <w:ind w:left="4320" w:hanging="360"/>
      </w:pPr>
      <w:rPr>
        <w:rFonts w:ascii="Arial" w:hAnsi="Arial" w:hint="default"/>
      </w:rPr>
    </w:lvl>
    <w:lvl w:ilvl="6" w:tplc="9DD0C382" w:tentative="1">
      <w:start w:val="1"/>
      <w:numFmt w:val="bullet"/>
      <w:lvlText w:val="•"/>
      <w:lvlJc w:val="left"/>
      <w:pPr>
        <w:tabs>
          <w:tab w:val="num" w:pos="5040"/>
        </w:tabs>
        <w:ind w:left="5040" w:hanging="360"/>
      </w:pPr>
      <w:rPr>
        <w:rFonts w:ascii="Arial" w:hAnsi="Arial" w:hint="default"/>
      </w:rPr>
    </w:lvl>
    <w:lvl w:ilvl="7" w:tplc="DA86D2B4" w:tentative="1">
      <w:start w:val="1"/>
      <w:numFmt w:val="bullet"/>
      <w:lvlText w:val="•"/>
      <w:lvlJc w:val="left"/>
      <w:pPr>
        <w:tabs>
          <w:tab w:val="num" w:pos="5760"/>
        </w:tabs>
        <w:ind w:left="5760" w:hanging="360"/>
      </w:pPr>
      <w:rPr>
        <w:rFonts w:ascii="Arial" w:hAnsi="Arial" w:hint="default"/>
      </w:rPr>
    </w:lvl>
    <w:lvl w:ilvl="8" w:tplc="C4EAF1A6"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9F87B89"/>
    <w:multiLevelType w:val="hybridMultilevel"/>
    <w:tmpl w:val="07B4D37C"/>
    <w:lvl w:ilvl="0" w:tplc="0C0C0001">
      <w:start w:val="1"/>
      <w:numFmt w:val="bullet"/>
      <w:lvlText w:val=""/>
      <w:lvlJc w:val="left"/>
      <w:pPr>
        <w:ind w:left="1080" w:hanging="360"/>
      </w:pPr>
      <w:rPr>
        <w:rFonts w:ascii="Symbol" w:hAnsi="Symbo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23" w15:restartNumberingAfterBreak="0">
    <w:nsid w:val="7AAC7B64"/>
    <w:multiLevelType w:val="hybridMultilevel"/>
    <w:tmpl w:val="F6C0C6C0"/>
    <w:lvl w:ilvl="0" w:tplc="47784FC6">
      <w:start w:val="1"/>
      <w:numFmt w:val="bullet"/>
      <w:lvlText w:val="√"/>
      <w:lvlJc w:val="left"/>
      <w:pPr>
        <w:ind w:left="720" w:hanging="360"/>
      </w:pPr>
      <w:rPr>
        <w:rFonts w:ascii="Agency FB" w:hAnsi="Agency FB"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4" w15:restartNumberingAfterBreak="0">
    <w:nsid w:val="7C06421C"/>
    <w:multiLevelType w:val="hybridMultilevel"/>
    <w:tmpl w:val="F30A4D6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21"/>
  </w:num>
  <w:num w:numId="2">
    <w:abstractNumId w:val="12"/>
  </w:num>
  <w:num w:numId="3">
    <w:abstractNumId w:val="16"/>
  </w:num>
  <w:num w:numId="4">
    <w:abstractNumId w:val="20"/>
  </w:num>
  <w:num w:numId="5">
    <w:abstractNumId w:val="4"/>
  </w:num>
  <w:num w:numId="6">
    <w:abstractNumId w:val="23"/>
  </w:num>
  <w:num w:numId="7">
    <w:abstractNumId w:val="2"/>
  </w:num>
  <w:num w:numId="8">
    <w:abstractNumId w:val="15"/>
  </w:num>
  <w:num w:numId="9">
    <w:abstractNumId w:val="11"/>
  </w:num>
  <w:num w:numId="10">
    <w:abstractNumId w:val="1"/>
  </w:num>
  <w:num w:numId="11">
    <w:abstractNumId w:val="7"/>
  </w:num>
  <w:num w:numId="12">
    <w:abstractNumId w:val="18"/>
  </w:num>
  <w:num w:numId="13">
    <w:abstractNumId w:val="19"/>
  </w:num>
  <w:num w:numId="14">
    <w:abstractNumId w:val="17"/>
  </w:num>
  <w:num w:numId="15">
    <w:abstractNumId w:val="5"/>
  </w:num>
  <w:num w:numId="16">
    <w:abstractNumId w:val="10"/>
  </w:num>
  <w:num w:numId="17">
    <w:abstractNumId w:val="13"/>
  </w:num>
  <w:num w:numId="18">
    <w:abstractNumId w:val="24"/>
  </w:num>
  <w:num w:numId="19">
    <w:abstractNumId w:val="14"/>
  </w:num>
  <w:num w:numId="20">
    <w:abstractNumId w:val="8"/>
  </w:num>
  <w:num w:numId="21">
    <w:abstractNumId w:val="0"/>
  </w:num>
  <w:num w:numId="22">
    <w:abstractNumId w:val="6"/>
  </w:num>
  <w:num w:numId="23">
    <w:abstractNumId w:val="9"/>
  </w:num>
  <w:num w:numId="24">
    <w:abstractNumId w:val="3"/>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D57"/>
    <w:rsid w:val="00003C13"/>
    <w:rsid w:val="00014683"/>
    <w:rsid w:val="00023416"/>
    <w:rsid w:val="00045497"/>
    <w:rsid w:val="00066EAB"/>
    <w:rsid w:val="00071027"/>
    <w:rsid w:val="000740A3"/>
    <w:rsid w:val="00126BE9"/>
    <w:rsid w:val="001A0A32"/>
    <w:rsid w:val="00356958"/>
    <w:rsid w:val="00373328"/>
    <w:rsid w:val="003F577B"/>
    <w:rsid w:val="00466006"/>
    <w:rsid w:val="0055132C"/>
    <w:rsid w:val="0057643B"/>
    <w:rsid w:val="00593DF5"/>
    <w:rsid w:val="005B2D57"/>
    <w:rsid w:val="0060744C"/>
    <w:rsid w:val="00661C8C"/>
    <w:rsid w:val="006A3595"/>
    <w:rsid w:val="006D4EA5"/>
    <w:rsid w:val="0075203B"/>
    <w:rsid w:val="00795383"/>
    <w:rsid w:val="007E6E02"/>
    <w:rsid w:val="00844965"/>
    <w:rsid w:val="008C7623"/>
    <w:rsid w:val="008E6C9F"/>
    <w:rsid w:val="009B1579"/>
    <w:rsid w:val="00A62216"/>
    <w:rsid w:val="00AE3AC3"/>
    <w:rsid w:val="00B24B8C"/>
    <w:rsid w:val="00B8131C"/>
    <w:rsid w:val="00BC3BC1"/>
    <w:rsid w:val="00BF5106"/>
    <w:rsid w:val="00C122FC"/>
    <w:rsid w:val="00C237B9"/>
    <w:rsid w:val="00C346E2"/>
    <w:rsid w:val="00CD10A6"/>
    <w:rsid w:val="00CE7793"/>
    <w:rsid w:val="00DA5B71"/>
    <w:rsid w:val="00DA5E7A"/>
    <w:rsid w:val="00DC47DE"/>
    <w:rsid w:val="00DF006B"/>
    <w:rsid w:val="00F35FE6"/>
    <w:rsid w:val="00FC4EC9"/>
    <w:rsid w:val="00FF1E5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84016"/>
  <w15:chartTrackingRefBased/>
  <w15:docId w15:val="{4116BD0F-E759-4019-94F4-5AFB0B5C8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740A3"/>
    <w:pPr>
      <w:ind w:left="720"/>
      <w:contextualSpacing/>
    </w:pPr>
  </w:style>
  <w:style w:type="paragraph" w:styleId="En-tte">
    <w:name w:val="header"/>
    <w:basedOn w:val="Normal"/>
    <w:link w:val="En-tteCar"/>
    <w:uiPriority w:val="99"/>
    <w:unhideWhenUsed/>
    <w:rsid w:val="00B8131C"/>
    <w:pPr>
      <w:tabs>
        <w:tab w:val="center" w:pos="4320"/>
        <w:tab w:val="right" w:pos="8640"/>
      </w:tabs>
      <w:spacing w:after="0" w:line="240" w:lineRule="auto"/>
    </w:pPr>
  </w:style>
  <w:style w:type="character" w:customStyle="1" w:styleId="En-tteCar">
    <w:name w:val="En-tête Car"/>
    <w:basedOn w:val="Policepardfaut"/>
    <w:link w:val="En-tte"/>
    <w:uiPriority w:val="99"/>
    <w:rsid w:val="00B8131C"/>
  </w:style>
  <w:style w:type="paragraph" w:styleId="Pieddepage">
    <w:name w:val="footer"/>
    <w:basedOn w:val="Normal"/>
    <w:link w:val="PieddepageCar"/>
    <w:uiPriority w:val="99"/>
    <w:unhideWhenUsed/>
    <w:rsid w:val="00B8131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B8131C"/>
  </w:style>
  <w:style w:type="table" w:styleId="Grilledutableau">
    <w:name w:val="Table Grid"/>
    <w:basedOn w:val="TableauNormal"/>
    <w:uiPriority w:val="59"/>
    <w:rsid w:val="00FC4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79538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953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66266">
      <w:bodyDiv w:val="1"/>
      <w:marLeft w:val="0"/>
      <w:marRight w:val="0"/>
      <w:marTop w:val="0"/>
      <w:marBottom w:val="0"/>
      <w:divBdr>
        <w:top w:val="none" w:sz="0" w:space="0" w:color="auto"/>
        <w:left w:val="none" w:sz="0" w:space="0" w:color="auto"/>
        <w:bottom w:val="none" w:sz="0" w:space="0" w:color="auto"/>
        <w:right w:val="none" w:sz="0" w:space="0" w:color="auto"/>
      </w:divBdr>
    </w:div>
    <w:div w:id="200635350">
      <w:bodyDiv w:val="1"/>
      <w:marLeft w:val="0"/>
      <w:marRight w:val="0"/>
      <w:marTop w:val="0"/>
      <w:marBottom w:val="0"/>
      <w:divBdr>
        <w:top w:val="none" w:sz="0" w:space="0" w:color="auto"/>
        <w:left w:val="none" w:sz="0" w:space="0" w:color="auto"/>
        <w:bottom w:val="none" w:sz="0" w:space="0" w:color="auto"/>
        <w:right w:val="none" w:sz="0" w:space="0" w:color="auto"/>
      </w:divBdr>
    </w:div>
    <w:div w:id="291787045">
      <w:bodyDiv w:val="1"/>
      <w:marLeft w:val="0"/>
      <w:marRight w:val="0"/>
      <w:marTop w:val="0"/>
      <w:marBottom w:val="0"/>
      <w:divBdr>
        <w:top w:val="none" w:sz="0" w:space="0" w:color="auto"/>
        <w:left w:val="none" w:sz="0" w:space="0" w:color="auto"/>
        <w:bottom w:val="none" w:sz="0" w:space="0" w:color="auto"/>
        <w:right w:val="none" w:sz="0" w:space="0" w:color="auto"/>
      </w:divBdr>
    </w:div>
    <w:div w:id="340086313">
      <w:bodyDiv w:val="1"/>
      <w:marLeft w:val="0"/>
      <w:marRight w:val="0"/>
      <w:marTop w:val="0"/>
      <w:marBottom w:val="0"/>
      <w:divBdr>
        <w:top w:val="none" w:sz="0" w:space="0" w:color="auto"/>
        <w:left w:val="none" w:sz="0" w:space="0" w:color="auto"/>
        <w:bottom w:val="none" w:sz="0" w:space="0" w:color="auto"/>
        <w:right w:val="none" w:sz="0" w:space="0" w:color="auto"/>
      </w:divBdr>
    </w:div>
    <w:div w:id="502743923">
      <w:bodyDiv w:val="1"/>
      <w:marLeft w:val="0"/>
      <w:marRight w:val="0"/>
      <w:marTop w:val="0"/>
      <w:marBottom w:val="0"/>
      <w:divBdr>
        <w:top w:val="none" w:sz="0" w:space="0" w:color="auto"/>
        <w:left w:val="none" w:sz="0" w:space="0" w:color="auto"/>
        <w:bottom w:val="none" w:sz="0" w:space="0" w:color="auto"/>
        <w:right w:val="none" w:sz="0" w:space="0" w:color="auto"/>
      </w:divBdr>
    </w:div>
    <w:div w:id="525951356">
      <w:bodyDiv w:val="1"/>
      <w:marLeft w:val="0"/>
      <w:marRight w:val="0"/>
      <w:marTop w:val="0"/>
      <w:marBottom w:val="0"/>
      <w:divBdr>
        <w:top w:val="none" w:sz="0" w:space="0" w:color="auto"/>
        <w:left w:val="none" w:sz="0" w:space="0" w:color="auto"/>
        <w:bottom w:val="none" w:sz="0" w:space="0" w:color="auto"/>
        <w:right w:val="none" w:sz="0" w:space="0" w:color="auto"/>
      </w:divBdr>
      <w:divsChild>
        <w:div w:id="366024455">
          <w:marLeft w:val="446"/>
          <w:marRight w:val="0"/>
          <w:marTop w:val="0"/>
          <w:marBottom w:val="0"/>
          <w:divBdr>
            <w:top w:val="none" w:sz="0" w:space="0" w:color="auto"/>
            <w:left w:val="none" w:sz="0" w:space="0" w:color="auto"/>
            <w:bottom w:val="none" w:sz="0" w:space="0" w:color="auto"/>
            <w:right w:val="none" w:sz="0" w:space="0" w:color="auto"/>
          </w:divBdr>
        </w:div>
        <w:div w:id="1814709492">
          <w:marLeft w:val="446"/>
          <w:marRight w:val="0"/>
          <w:marTop w:val="0"/>
          <w:marBottom w:val="0"/>
          <w:divBdr>
            <w:top w:val="none" w:sz="0" w:space="0" w:color="auto"/>
            <w:left w:val="none" w:sz="0" w:space="0" w:color="auto"/>
            <w:bottom w:val="none" w:sz="0" w:space="0" w:color="auto"/>
            <w:right w:val="none" w:sz="0" w:space="0" w:color="auto"/>
          </w:divBdr>
        </w:div>
        <w:div w:id="1597328190">
          <w:marLeft w:val="446"/>
          <w:marRight w:val="0"/>
          <w:marTop w:val="0"/>
          <w:marBottom w:val="0"/>
          <w:divBdr>
            <w:top w:val="none" w:sz="0" w:space="0" w:color="auto"/>
            <w:left w:val="none" w:sz="0" w:space="0" w:color="auto"/>
            <w:bottom w:val="none" w:sz="0" w:space="0" w:color="auto"/>
            <w:right w:val="none" w:sz="0" w:space="0" w:color="auto"/>
          </w:divBdr>
        </w:div>
      </w:divsChild>
    </w:div>
    <w:div w:id="532111780">
      <w:bodyDiv w:val="1"/>
      <w:marLeft w:val="0"/>
      <w:marRight w:val="0"/>
      <w:marTop w:val="0"/>
      <w:marBottom w:val="0"/>
      <w:divBdr>
        <w:top w:val="none" w:sz="0" w:space="0" w:color="auto"/>
        <w:left w:val="none" w:sz="0" w:space="0" w:color="auto"/>
        <w:bottom w:val="none" w:sz="0" w:space="0" w:color="auto"/>
        <w:right w:val="none" w:sz="0" w:space="0" w:color="auto"/>
      </w:divBdr>
    </w:div>
    <w:div w:id="580263262">
      <w:bodyDiv w:val="1"/>
      <w:marLeft w:val="0"/>
      <w:marRight w:val="0"/>
      <w:marTop w:val="0"/>
      <w:marBottom w:val="0"/>
      <w:divBdr>
        <w:top w:val="none" w:sz="0" w:space="0" w:color="auto"/>
        <w:left w:val="none" w:sz="0" w:space="0" w:color="auto"/>
        <w:bottom w:val="none" w:sz="0" w:space="0" w:color="auto"/>
        <w:right w:val="none" w:sz="0" w:space="0" w:color="auto"/>
      </w:divBdr>
    </w:div>
    <w:div w:id="670958646">
      <w:bodyDiv w:val="1"/>
      <w:marLeft w:val="0"/>
      <w:marRight w:val="0"/>
      <w:marTop w:val="0"/>
      <w:marBottom w:val="0"/>
      <w:divBdr>
        <w:top w:val="none" w:sz="0" w:space="0" w:color="auto"/>
        <w:left w:val="none" w:sz="0" w:space="0" w:color="auto"/>
        <w:bottom w:val="none" w:sz="0" w:space="0" w:color="auto"/>
        <w:right w:val="none" w:sz="0" w:space="0" w:color="auto"/>
      </w:divBdr>
    </w:div>
    <w:div w:id="768164719">
      <w:bodyDiv w:val="1"/>
      <w:marLeft w:val="0"/>
      <w:marRight w:val="0"/>
      <w:marTop w:val="0"/>
      <w:marBottom w:val="0"/>
      <w:divBdr>
        <w:top w:val="none" w:sz="0" w:space="0" w:color="auto"/>
        <w:left w:val="none" w:sz="0" w:space="0" w:color="auto"/>
        <w:bottom w:val="none" w:sz="0" w:space="0" w:color="auto"/>
        <w:right w:val="none" w:sz="0" w:space="0" w:color="auto"/>
      </w:divBdr>
    </w:div>
    <w:div w:id="793408473">
      <w:bodyDiv w:val="1"/>
      <w:marLeft w:val="0"/>
      <w:marRight w:val="0"/>
      <w:marTop w:val="0"/>
      <w:marBottom w:val="0"/>
      <w:divBdr>
        <w:top w:val="none" w:sz="0" w:space="0" w:color="auto"/>
        <w:left w:val="none" w:sz="0" w:space="0" w:color="auto"/>
        <w:bottom w:val="none" w:sz="0" w:space="0" w:color="auto"/>
        <w:right w:val="none" w:sz="0" w:space="0" w:color="auto"/>
      </w:divBdr>
    </w:div>
    <w:div w:id="838614855">
      <w:bodyDiv w:val="1"/>
      <w:marLeft w:val="0"/>
      <w:marRight w:val="0"/>
      <w:marTop w:val="0"/>
      <w:marBottom w:val="0"/>
      <w:divBdr>
        <w:top w:val="none" w:sz="0" w:space="0" w:color="auto"/>
        <w:left w:val="none" w:sz="0" w:space="0" w:color="auto"/>
        <w:bottom w:val="none" w:sz="0" w:space="0" w:color="auto"/>
        <w:right w:val="none" w:sz="0" w:space="0" w:color="auto"/>
      </w:divBdr>
    </w:div>
    <w:div w:id="858004721">
      <w:bodyDiv w:val="1"/>
      <w:marLeft w:val="0"/>
      <w:marRight w:val="0"/>
      <w:marTop w:val="0"/>
      <w:marBottom w:val="0"/>
      <w:divBdr>
        <w:top w:val="none" w:sz="0" w:space="0" w:color="auto"/>
        <w:left w:val="none" w:sz="0" w:space="0" w:color="auto"/>
        <w:bottom w:val="none" w:sz="0" w:space="0" w:color="auto"/>
        <w:right w:val="none" w:sz="0" w:space="0" w:color="auto"/>
      </w:divBdr>
    </w:div>
    <w:div w:id="956640598">
      <w:bodyDiv w:val="1"/>
      <w:marLeft w:val="0"/>
      <w:marRight w:val="0"/>
      <w:marTop w:val="0"/>
      <w:marBottom w:val="0"/>
      <w:divBdr>
        <w:top w:val="none" w:sz="0" w:space="0" w:color="auto"/>
        <w:left w:val="none" w:sz="0" w:space="0" w:color="auto"/>
        <w:bottom w:val="none" w:sz="0" w:space="0" w:color="auto"/>
        <w:right w:val="none" w:sz="0" w:space="0" w:color="auto"/>
      </w:divBdr>
    </w:div>
    <w:div w:id="969674910">
      <w:bodyDiv w:val="1"/>
      <w:marLeft w:val="0"/>
      <w:marRight w:val="0"/>
      <w:marTop w:val="0"/>
      <w:marBottom w:val="0"/>
      <w:divBdr>
        <w:top w:val="none" w:sz="0" w:space="0" w:color="auto"/>
        <w:left w:val="none" w:sz="0" w:space="0" w:color="auto"/>
        <w:bottom w:val="none" w:sz="0" w:space="0" w:color="auto"/>
        <w:right w:val="none" w:sz="0" w:space="0" w:color="auto"/>
      </w:divBdr>
    </w:div>
    <w:div w:id="1002855963">
      <w:bodyDiv w:val="1"/>
      <w:marLeft w:val="0"/>
      <w:marRight w:val="0"/>
      <w:marTop w:val="0"/>
      <w:marBottom w:val="0"/>
      <w:divBdr>
        <w:top w:val="none" w:sz="0" w:space="0" w:color="auto"/>
        <w:left w:val="none" w:sz="0" w:space="0" w:color="auto"/>
        <w:bottom w:val="none" w:sz="0" w:space="0" w:color="auto"/>
        <w:right w:val="none" w:sz="0" w:space="0" w:color="auto"/>
      </w:divBdr>
    </w:div>
    <w:div w:id="1133017162">
      <w:bodyDiv w:val="1"/>
      <w:marLeft w:val="0"/>
      <w:marRight w:val="0"/>
      <w:marTop w:val="0"/>
      <w:marBottom w:val="0"/>
      <w:divBdr>
        <w:top w:val="none" w:sz="0" w:space="0" w:color="auto"/>
        <w:left w:val="none" w:sz="0" w:space="0" w:color="auto"/>
        <w:bottom w:val="none" w:sz="0" w:space="0" w:color="auto"/>
        <w:right w:val="none" w:sz="0" w:space="0" w:color="auto"/>
      </w:divBdr>
    </w:div>
    <w:div w:id="1140224404">
      <w:bodyDiv w:val="1"/>
      <w:marLeft w:val="0"/>
      <w:marRight w:val="0"/>
      <w:marTop w:val="0"/>
      <w:marBottom w:val="0"/>
      <w:divBdr>
        <w:top w:val="none" w:sz="0" w:space="0" w:color="auto"/>
        <w:left w:val="none" w:sz="0" w:space="0" w:color="auto"/>
        <w:bottom w:val="none" w:sz="0" w:space="0" w:color="auto"/>
        <w:right w:val="none" w:sz="0" w:space="0" w:color="auto"/>
      </w:divBdr>
    </w:div>
    <w:div w:id="1141846901">
      <w:bodyDiv w:val="1"/>
      <w:marLeft w:val="0"/>
      <w:marRight w:val="0"/>
      <w:marTop w:val="0"/>
      <w:marBottom w:val="0"/>
      <w:divBdr>
        <w:top w:val="none" w:sz="0" w:space="0" w:color="auto"/>
        <w:left w:val="none" w:sz="0" w:space="0" w:color="auto"/>
        <w:bottom w:val="none" w:sz="0" w:space="0" w:color="auto"/>
        <w:right w:val="none" w:sz="0" w:space="0" w:color="auto"/>
      </w:divBdr>
    </w:div>
    <w:div w:id="1152719554">
      <w:bodyDiv w:val="1"/>
      <w:marLeft w:val="0"/>
      <w:marRight w:val="0"/>
      <w:marTop w:val="0"/>
      <w:marBottom w:val="0"/>
      <w:divBdr>
        <w:top w:val="none" w:sz="0" w:space="0" w:color="auto"/>
        <w:left w:val="none" w:sz="0" w:space="0" w:color="auto"/>
        <w:bottom w:val="none" w:sz="0" w:space="0" w:color="auto"/>
        <w:right w:val="none" w:sz="0" w:space="0" w:color="auto"/>
      </w:divBdr>
    </w:div>
    <w:div w:id="1178883170">
      <w:bodyDiv w:val="1"/>
      <w:marLeft w:val="0"/>
      <w:marRight w:val="0"/>
      <w:marTop w:val="0"/>
      <w:marBottom w:val="0"/>
      <w:divBdr>
        <w:top w:val="none" w:sz="0" w:space="0" w:color="auto"/>
        <w:left w:val="none" w:sz="0" w:space="0" w:color="auto"/>
        <w:bottom w:val="none" w:sz="0" w:space="0" w:color="auto"/>
        <w:right w:val="none" w:sz="0" w:space="0" w:color="auto"/>
      </w:divBdr>
      <w:divsChild>
        <w:div w:id="152649497">
          <w:marLeft w:val="360"/>
          <w:marRight w:val="0"/>
          <w:marTop w:val="200"/>
          <w:marBottom w:val="0"/>
          <w:divBdr>
            <w:top w:val="none" w:sz="0" w:space="0" w:color="auto"/>
            <w:left w:val="none" w:sz="0" w:space="0" w:color="auto"/>
            <w:bottom w:val="none" w:sz="0" w:space="0" w:color="auto"/>
            <w:right w:val="none" w:sz="0" w:space="0" w:color="auto"/>
          </w:divBdr>
        </w:div>
        <w:div w:id="1917351436">
          <w:marLeft w:val="360"/>
          <w:marRight w:val="0"/>
          <w:marTop w:val="200"/>
          <w:marBottom w:val="0"/>
          <w:divBdr>
            <w:top w:val="none" w:sz="0" w:space="0" w:color="auto"/>
            <w:left w:val="none" w:sz="0" w:space="0" w:color="auto"/>
            <w:bottom w:val="none" w:sz="0" w:space="0" w:color="auto"/>
            <w:right w:val="none" w:sz="0" w:space="0" w:color="auto"/>
          </w:divBdr>
        </w:div>
        <w:div w:id="1680427589">
          <w:marLeft w:val="360"/>
          <w:marRight w:val="0"/>
          <w:marTop w:val="200"/>
          <w:marBottom w:val="0"/>
          <w:divBdr>
            <w:top w:val="none" w:sz="0" w:space="0" w:color="auto"/>
            <w:left w:val="none" w:sz="0" w:space="0" w:color="auto"/>
            <w:bottom w:val="none" w:sz="0" w:space="0" w:color="auto"/>
            <w:right w:val="none" w:sz="0" w:space="0" w:color="auto"/>
          </w:divBdr>
        </w:div>
      </w:divsChild>
    </w:div>
    <w:div w:id="1192232749">
      <w:bodyDiv w:val="1"/>
      <w:marLeft w:val="0"/>
      <w:marRight w:val="0"/>
      <w:marTop w:val="0"/>
      <w:marBottom w:val="0"/>
      <w:divBdr>
        <w:top w:val="none" w:sz="0" w:space="0" w:color="auto"/>
        <w:left w:val="none" w:sz="0" w:space="0" w:color="auto"/>
        <w:bottom w:val="none" w:sz="0" w:space="0" w:color="auto"/>
        <w:right w:val="none" w:sz="0" w:space="0" w:color="auto"/>
      </w:divBdr>
    </w:div>
    <w:div w:id="1202592080">
      <w:bodyDiv w:val="1"/>
      <w:marLeft w:val="0"/>
      <w:marRight w:val="0"/>
      <w:marTop w:val="0"/>
      <w:marBottom w:val="0"/>
      <w:divBdr>
        <w:top w:val="none" w:sz="0" w:space="0" w:color="auto"/>
        <w:left w:val="none" w:sz="0" w:space="0" w:color="auto"/>
        <w:bottom w:val="none" w:sz="0" w:space="0" w:color="auto"/>
        <w:right w:val="none" w:sz="0" w:space="0" w:color="auto"/>
      </w:divBdr>
    </w:div>
    <w:div w:id="1219903883">
      <w:bodyDiv w:val="1"/>
      <w:marLeft w:val="0"/>
      <w:marRight w:val="0"/>
      <w:marTop w:val="0"/>
      <w:marBottom w:val="0"/>
      <w:divBdr>
        <w:top w:val="none" w:sz="0" w:space="0" w:color="auto"/>
        <w:left w:val="none" w:sz="0" w:space="0" w:color="auto"/>
        <w:bottom w:val="none" w:sz="0" w:space="0" w:color="auto"/>
        <w:right w:val="none" w:sz="0" w:space="0" w:color="auto"/>
      </w:divBdr>
    </w:div>
    <w:div w:id="1224759667">
      <w:bodyDiv w:val="1"/>
      <w:marLeft w:val="0"/>
      <w:marRight w:val="0"/>
      <w:marTop w:val="0"/>
      <w:marBottom w:val="0"/>
      <w:divBdr>
        <w:top w:val="none" w:sz="0" w:space="0" w:color="auto"/>
        <w:left w:val="none" w:sz="0" w:space="0" w:color="auto"/>
        <w:bottom w:val="none" w:sz="0" w:space="0" w:color="auto"/>
        <w:right w:val="none" w:sz="0" w:space="0" w:color="auto"/>
      </w:divBdr>
    </w:div>
    <w:div w:id="1273056931">
      <w:bodyDiv w:val="1"/>
      <w:marLeft w:val="0"/>
      <w:marRight w:val="0"/>
      <w:marTop w:val="0"/>
      <w:marBottom w:val="0"/>
      <w:divBdr>
        <w:top w:val="none" w:sz="0" w:space="0" w:color="auto"/>
        <w:left w:val="none" w:sz="0" w:space="0" w:color="auto"/>
        <w:bottom w:val="none" w:sz="0" w:space="0" w:color="auto"/>
        <w:right w:val="none" w:sz="0" w:space="0" w:color="auto"/>
      </w:divBdr>
    </w:div>
    <w:div w:id="1304434146">
      <w:bodyDiv w:val="1"/>
      <w:marLeft w:val="0"/>
      <w:marRight w:val="0"/>
      <w:marTop w:val="0"/>
      <w:marBottom w:val="0"/>
      <w:divBdr>
        <w:top w:val="none" w:sz="0" w:space="0" w:color="auto"/>
        <w:left w:val="none" w:sz="0" w:space="0" w:color="auto"/>
        <w:bottom w:val="none" w:sz="0" w:space="0" w:color="auto"/>
        <w:right w:val="none" w:sz="0" w:space="0" w:color="auto"/>
      </w:divBdr>
    </w:div>
    <w:div w:id="1305500603">
      <w:bodyDiv w:val="1"/>
      <w:marLeft w:val="0"/>
      <w:marRight w:val="0"/>
      <w:marTop w:val="0"/>
      <w:marBottom w:val="0"/>
      <w:divBdr>
        <w:top w:val="none" w:sz="0" w:space="0" w:color="auto"/>
        <w:left w:val="none" w:sz="0" w:space="0" w:color="auto"/>
        <w:bottom w:val="none" w:sz="0" w:space="0" w:color="auto"/>
        <w:right w:val="none" w:sz="0" w:space="0" w:color="auto"/>
      </w:divBdr>
    </w:div>
    <w:div w:id="1310554792">
      <w:bodyDiv w:val="1"/>
      <w:marLeft w:val="0"/>
      <w:marRight w:val="0"/>
      <w:marTop w:val="0"/>
      <w:marBottom w:val="0"/>
      <w:divBdr>
        <w:top w:val="none" w:sz="0" w:space="0" w:color="auto"/>
        <w:left w:val="none" w:sz="0" w:space="0" w:color="auto"/>
        <w:bottom w:val="none" w:sz="0" w:space="0" w:color="auto"/>
        <w:right w:val="none" w:sz="0" w:space="0" w:color="auto"/>
      </w:divBdr>
    </w:div>
    <w:div w:id="1361936310">
      <w:bodyDiv w:val="1"/>
      <w:marLeft w:val="0"/>
      <w:marRight w:val="0"/>
      <w:marTop w:val="0"/>
      <w:marBottom w:val="0"/>
      <w:divBdr>
        <w:top w:val="none" w:sz="0" w:space="0" w:color="auto"/>
        <w:left w:val="none" w:sz="0" w:space="0" w:color="auto"/>
        <w:bottom w:val="none" w:sz="0" w:space="0" w:color="auto"/>
        <w:right w:val="none" w:sz="0" w:space="0" w:color="auto"/>
      </w:divBdr>
    </w:div>
    <w:div w:id="1482576315">
      <w:bodyDiv w:val="1"/>
      <w:marLeft w:val="0"/>
      <w:marRight w:val="0"/>
      <w:marTop w:val="0"/>
      <w:marBottom w:val="0"/>
      <w:divBdr>
        <w:top w:val="none" w:sz="0" w:space="0" w:color="auto"/>
        <w:left w:val="none" w:sz="0" w:space="0" w:color="auto"/>
        <w:bottom w:val="none" w:sz="0" w:space="0" w:color="auto"/>
        <w:right w:val="none" w:sz="0" w:space="0" w:color="auto"/>
      </w:divBdr>
    </w:div>
    <w:div w:id="1564179514">
      <w:bodyDiv w:val="1"/>
      <w:marLeft w:val="0"/>
      <w:marRight w:val="0"/>
      <w:marTop w:val="0"/>
      <w:marBottom w:val="0"/>
      <w:divBdr>
        <w:top w:val="none" w:sz="0" w:space="0" w:color="auto"/>
        <w:left w:val="none" w:sz="0" w:space="0" w:color="auto"/>
        <w:bottom w:val="none" w:sz="0" w:space="0" w:color="auto"/>
        <w:right w:val="none" w:sz="0" w:space="0" w:color="auto"/>
      </w:divBdr>
    </w:div>
    <w:div w:id="1565019750">
      <w:bodyDiv w:val="1"/>
      <w:marLeft w:val="0"/>
      <w:marRight w:val="0"/>
      <w:marTop w:val="0"/>
      <w:marBottom w:val="0"/>
      <w:divBdr>
        <w:top w:val="none" w:sz="0" w:space="0" w:color="auto"/>
        <w:left w:val="none" w:sz="0" w:space="0" w:color="auto"/>
        <w:bottom w:val="none" w:sz="0" w:space="0" w:color="auto"/>
        <w:right w:val="none" w:sz="0" w:space="0" w:color="auto"/>
      </w:divBdr>
    </w:div>
    <w:div w:id="1569262425">
      <w:bodyDiv w:val="1"/>
      <w:marLeft w:val="0"/>
      <w:marRight w:val="0"/>
      <w:marTop w:val="0"/>
      <w:marBottom w:val="0"/>
      <w:divBdr>
        <w:top w:val="none" w:sz="0" w:space="0" w:color="auto"/>
        <w:left w:val="none" w:sz="0" w:space="0" w:color="auto"/>
        <w:bottom w:val="none" w:sz="0" w:space="0" w:color="auto"/>
        <w:right w:val="none" w:sz="0" w:space="0" w:color="auto"/>
      </w:divBdr>
    </w:div>
    <w:div w:id="1645696805">
      <w:bodyDiv w:val="1"/>
      <w:marLeft w:val="0"/>
      <w:marRight w:val="0"/>
      <w:marTop w:val="0"/>
      <w:marBottom w:val="0"/>
      <w:divBdr>
        <w:top w:val="none" w:sz="0" w:space="0" w:color="auto"/>
        <w:left w:val="none" w:sz="0" w:space="0" w:color="auto"/>
        <w:bottom w:val="none" w:sz="0" w:space="0" w:color="auto"/>
        <w:right w:val="none" w:sz="0" w:space="0" w:color="auto"/>
      </w:divBdr>
    </w:div>
    <w:div w:id="1650135583">
      <w:bodyDiv w:val="1"/>
      <w:marLeft w:val="0"/>
      <w:marRight w:val="0"/>
      <w:marTop w:val="0"/>
      <w:marBottom w:val="0"/>
      <w:divBdr>
        <w:top w:val="none" w:sz="0" w:space="0" w:color="auto"/>
        <w:left w:val="none" w:sz="0" w:space="0" w:color="auto"/>
        <w:bottom w:val="none" w:sz="0" w:space="0" w:color="auto"/>
        <w:right w:val="none" w:sz="0" w:space="0" w:color="auto"/>
      </w:divBdr>
    </w:div>
    <w:div w:id="1682077640">
      <w:bodyDiv w:val="1"/>
      <w:marLeft w:val="0"/>
      <w:marRight w:val="0"/>
      <w:marTop w:val="0"/>
      <w:marBottom w:val="0"/>
      <w:divBdr>
        <w:top w:val="none" w:sz="0" w:space="0" w:color="auto"/>
        <w:left w:val="none" w:sz="0" w:space="0" w:color="auto"/>
        <w:bottom w:val="none" w:sz="0" w:space="0" w:color="auto"/>
        <w:right w:val="none" w:sz="0" w:space="0" w:color="auto"/>
      </w:divBdr>
    </w:div>
    <w:div w:id="1685790185">
      <w:bodyDiv w:val="1"/>
      <w:marLeft w:val="0"/>
      <w:marRight w:val="0"/>
      <w:marTop w:val="0"/>
      <w:marBottom w:val="0"/>
      <w:divBdr>
        <w:top w:val="none" w:sz="0" w:space="0" w:color="auto"/>
        <w:left w:val="none" w:sz="0" w:space="0" w:color="auto"/>
        <w:bottom w:val="none" w:sz="0" w:space="0" w:color="auto"/>
        <w:right w:val="none" w:sz="0" w:space="0" w:color="auto"/>
      </w:divBdr>
    </w:div>
    <w:div w:id="1753426052">
      <w:bodyDiv w:val="1"/>
      <w:marLeft w:val="0"/>
      <w:marRight w:val="0"/>
      <w:marTop w:val="0"/>
      <w:marBottom w:val="0"/>
      <w:divBdr>
        <w:top w:val="none" w:sz="0" w:space="0" w:color="auto"/>
        <w:left w:val="none" w:sz="0" w:space="0" w:color="auto"/>
        <w:bottom w:val="none" w:sz="0" w:space="0" w:color="auto"/>
        <w:right w:val="none" w:sz="0" w:space="0" w:color="auto"/>
      </w:divBdr>
    </w:div>
    <w:div w:id="1758209644">
      <w:bodyDiv w:val="1"/>
      <w:marLeft w:val="0"/>
      <w:marRight w:val="0"/>
      <w:marTop w:val="0"/>
      <w:marBottom w:val="0"/>
      <w:divBdr>
        <w:top w:val="none" w:sz="0" w:space="0" w:color="auto"/>
        <w:left w:val="none" w:sz="0" w:space="0" w:color="auto"/>
        <w:bottom w:val="none" w:sz="0" w:space="0" w:color="auto"/>
        <w:right w:val="none" w:sz="0" w:space="0" w:color="auto"/>
      </w:divBdr>
    </w:div>
    <w:div w:id="1800755318">
      <w:bodyDiv w:val="1"/>
      <w:marLeft w:val="0"/>
      <w:marRight w:val="0"/>
      <w:marTop w:val="0"/>
      <w:marBottom w:val="0"/>
      <w:divBdr>
        <w:top w:val="none" w:sz="0" w:space="0" w:color="auto"/>
        <w:left w:val="none" w:sz="0" w:space="0" w:color="auto"/>
        <w:bottom w:val="none" w:sz="0" w:space="0" w:color="auto"/>
        <w:right w:val="none" w:sz="0" w:space="0" w:color="auto"/>
      </w:divBdr>
    </w:div>
    <w:div w:id="1809933234">
      <w:bodyDiv w:val="1"/>
      <w:marLeft w:val="0"/>
      <w:marRight w:val="0"/>
      <w:marTop w:val="0"/>
      <w:marBottom w:val="0"/>
      <w:divBdr>
        <w:top w:val="none" w:sz="0" w:space="0" w:color="auto"/>
        <w:left w:val="none" w:sz="0" w:space="0" w:color="auto"/>
        <w:bottom w:val="none" w:sz="0" w:space="0" w:color="auto"/>
        <w:right w:val="none" w:sz="0" w:space="0" w:color="auto"/>
      </w:divBdr>
    </w:div>
    <w:div w:id="1857503842">
      <w:bodyDiv w:val="1"/>
      <w:marLeft w:val="0"/>
      <w:marRight w:val="0"/>
      <w:marTop w:val="0"/>
      <w:marBottom w:val="0"/>
      <w:divBdr>
        <w:top w:val="none" w:sz="0" w:space="0" w:color="auto"/>
        <w:left w:val="none" w:sz="0" w:space="0" w:color="auto"/>
        <w:bottom w:val="none" w:sz="0" w:space="0" w:color="auto"/>
        <w:right w:val="none" w:sz="0" w:space="0" w:color="auto"/>
      </w:divBdr>
    </w:div>
    <w:div w:id="1898860317">
      <w:bodyDiv w:val="1"/>
      <w:marLeft w:val="0"/>
      <w:marRight w:val="0"/>
      <w:marTop w:val="0"/>
      <w:marBottom w:val="0"/>
      <w:divBdr>
        <w:top w:val="none" w:sz="0" w:space="0" w:color="auto"/>
        <w:left w:val="none" w:sz="0" w:space="0" w:color="auto"/>
        <w:bottom w:val="none" w:sz="0" w:space="0" w:color="auto"/>
        <w:right w:val="none" w:sz="0" w:space="0" w:color="auto"/>
      </w:divBdr>
    </w:div>
    <w:div w:id="1921136566">
      <w:bodyDiv w:val="1"/>
      <w:marLeft w:val="0"/>
      <w:marRight w:val="0"/>
      <w:marTop w:val="0"/>
      <w:marBottom w:val="0"/>
      <w:divBdr>
        <w:top w:val="none" w:sz="0" w:space="0" w:color="auto"/>
        <w:left w:val="none" w:sz="0" w:space="0" w:color="auto"/>
        <w:bottom w:val="none" w:sz="0" w:space="0" w:color="auto"/>
        <w:right w:val="none" w:sz="0" w:space="0" w:color="auto"/>
      </w:divBdr>
    </w:div>
    <w:div w:id="1921406076">
      <w:bodyDiv w:val="1"/>
      <w:marLeft w:val="0"/>
      <w:marRight w:val="0"/>
      <w:marTop w:val="0"/>
      <w:marBottom w:val="0"/>
      <w:divBdr>
        <w:top w:val="none" w:sz="0" w:space="0" w:color="auto"/>
        <w:left w:val="none" w:sz="0" w:space="0" w:color="auto"/>
        <w:bottom w:val="none" w:sz="0" w:space="0" w:color="auto"/>
        <w:right w:val="none" w:sz="0" w:space="0" w:color="auto"/>
      </w:divBdr>
    </w:div>
    <w:div w:id="2014643804">
      <w:bodyDiv w:val="1"/>
      <w:marLeft w:val="0"/>
      <w:marRight w:val="0"/>
      <w:marTop w:val="0"/>
      <w:marBottom w:val="0"/>
      <w:divBdr>
        <w:top w:val="none" w:sz="0" w:space="0" w:color="auto"/>
        <w:left w:val="none" w:sz="0" w:space="0" w:color="auto"/>
        <w:bottom w:val="none" w:sz="0" w:space="0" w:color="auto"/>
        <w:right w:val="none" w:sz="0" w:space="0" w:color="auto"/>
      </w:divBdr>
    </w:div>
    <w:div w:id="2015378059">
      <w:bodyDiv w:val="1"/>
      <w:marLeft w:val="0"/>
      <w:marRight w:val="0"/>
      <w:marTop w:val="0"/>
      <w:marBottom w:val="0"/>
      <w:divBdr>
        <w:top w:val="none" w:sz="0" w:space="0" w:color="auto"/>
        <w:left w:val="none" w:sz="0" w:space="0" w:color="auto"/>
        <w:bottom w:val="none" w:sz="0" w:space="0" w:color="auto"/>
        <w:right w:val="none" w:sz="0" w:space="0" w:color="auto"/>
      </w:divBdr>
    </w:div>
    <w:div w:id="2020109893">
      <w:bodyDiv w:val="1"/>
      <w:marLeft w:val="0"/>
      <w:marRight w:val="0"/>
      <w:marTop w:val="0"/>
      <w:marBottom w:val="0"/>
      <w:divBdr>
        <w:top w:val="none" w:sz="0" w:space="0" w:color="auto"/>
        <w:left w:val="none" w:sz="0" w:space="0" w:color="auto"/>
        <w:bottom w:val="none" w:sz="0" w:space="0" w:color="auto"/>
        <w:right w:val="none" w:sz="0" w:space="0" w:color="auto"/>
      </w:divBdr>
    </w:div>
    <w:div w:id="2025865705">
      <w:bodyDiv w:val="1"/>
      <w:marLeft w:val="0"/>
      <w:marRight w:val="0"/>
      <w:marTop w:val="0"/>
      <w:marBottom w:val="0"/>
      <w:divBdr>
        <w:top w:val="none" w:sz="0" w:space="0" w:color="auto"/>
        <w:left w:val="none" w:sz="0" w:space="0" w:color="auto"/>
        <w:bottom w:val="none" w:sz="0" w:space="0" w:color="auto"/>
        <w:right w:val="none" w:sz="0" w:space="0" w:color="auto"/>
      </w:divBdr>
    </w:div>
    <w:div w:id="2026976220">
      <w:bodyDiv w:val="1"/>
      <w:marLeft w:val="0"/>
      <w:marRight w:val="0"/>
      <w:marTop w:val="0"/>
      <w:marBottom w:val="0"/>
      <w:divBdr>
        <w:top w:val="none" w:sz="0" w:space="0" w:color="auto"/>
        <w:left w:val="none" w:sz="0" w:space="0" w:color="auto"/>
        <w:bottom w:val="none" w:sz="0" w:space="0" w:color="auto"/>
        <w:right w:val="none" w:sz="0" w:space="0" w:color="auto"/>
      </w:divBdr>
      <w:divsChild>
        <w:div w:id="180096305">
          <w:marLeft w:val="547"/>
          <w:marRight w:val="0"/>
          <w:marTop w:val="60"/>
          <w:marBottom w:val="0"/>
          <w:divBdr>
            <w:top w:val="none" w:sz="0" w:space="0" w:color="auto"/>
            <w:left w:val="none" w:sz="0" w:space="0" w:color="auto"/>
            <w:bottom w:val="none" w:sz="0" w:space="0" w:color="auto"/>
            <w:right w:val="none" w:sz="0" w:space="0" w:color="auto"/>
          </w:divBdr>
        </w:div>
        <w:div w:id="126122904">
          <w:marLeft w:val="547"/>
          <w:marRight w:val="0"/>
          <w:marTop w:val="0"/>
          <w:marBottom w:val="0"/>
          <w:divBdr>
            <w:top w:val="none" w:sz="0" w:space="0" w:color="auto"/>
            <w:left w:val="none" w:sz="0" w:space="0" w:color="auto"/>
            <w:bottom w:val="none" w:sz="0" w:space="0" w:color="auto"/>
            <w:right w:val="none" w:sz="0" w:space="0" w:color="auto"/>
          </w:divBdr>
        </w:div>
        <w:div w:id="1377117389">
          <w:marLeft w:val="547"/>
          <w:marRight w:val="0"/>
          <w:marTop w:val="0"/>
          <w:marBottom w:val="0"/>
          <w:divBdr>
            <w:top w:val="none" w:sz="0" w:space="0" w:color="auto"/>
            <w:left w:val="none" w:sz="0" w:space="0" w:color="auto"/>
            <w:bottom w:val="none" w:sz="0" w:space="0" w:color="auto"/>
            <w:right w:val="none" w:sz="0" w:space="0" w:color="auto"/>
          </w:divBdr>
        </w:div>
        <w:div w:id="351299854">
          <w:marLeft w:val="547"/>
          <w:marRight w:val="0"/>
          <w:marTop w:val="60"/>
          <w:marBottom w:val="0"/>
          <w:divBdr>
            <w:top w:val="none" w:sz="0" w:space="0" w:color="auto"/>
            <w:left w:val="none" w:sz="0" w:space="0" w:color="auto"/>
            <w:bottom w:val="none" w:sz="0" w:space="0" w:color="auto"/>
            <w:right w:val="none" w:sz="0" w:space="0" w:color="auto"/>
          </w:divBdr>
        </w:div>
        <w:div w:id="936983069">
          <w:marLeft w:val="547"/>
          <w:marRight w:val="0"/>
          <w:marTop w:val="0"/>
          <w:marBottom w:val="0"/>
          <w:divBdr>
            <w:top w:val="none" w:sz="0" w:space="0" w:color="auto"/>
            <w:left w:val="none" w:sz="0" w:space="0" w:color="auto"/>
            <w:bottom w:val="none" w:sz="0" w:space="0" w:color="auto"/>
            <w:right w:val="none" w:sz="0" w:space="0" w:color="auto"/>
          </w:divBdr>
        </w:div>
        <w:div w:id="2016028731">
          <w:marLeft w:val="547"/>
          <w:marRight w:val="0"/>
          <w:marTop w:val="0"/>
          <w:marBottom w:val="0"/>
          <w:divBdr>
            <w:top w:val="none" w:sz="0" w:space="0" w:color="auto"/>
            <w:left w:val="none" w:sz="0" w:space="0" w:color="auto"/>
            <w:bottom w:val="none" w:sz="0" w:space="0" w:color="auto"/>
            <w:right w:val="none" w:sz="0" w:space="0" w:color="auto"/>
          </w:divBdr>
        </w:div>
        <w:div w:id="654068795">
          <w:marLeft w:val="547"/>
          <w:marRight w:val="0"/>
          <w:marTop w:val="0"/>
          <w:marBottom w:val="0"/>
          <w:divBdr>
            <w:top w:val="none" w:sz="0" w:space="0" w:color="auto"/>
            <w:left w:val="none" w:sz="0" w:space="0" w:color="auto"/>
            <w:bottom w:val="none" w:sz="0" w:space="0" w:color="auto"/>
            <w:right w:val="none" w:sz="0" w:space="0" w:color="auto"/>
          </w:divBdr>
        </w:div>
        <w:div w:id="1219979258">
          <w:marLeft w:val="547"/>
          <w:marRight w:val="0"/>
          <w:marTop w:val="0"/>
          <w:marBottom w:val="0"/>
          <w:divBdr>
            <w:top w:val="none" w:sz="0" w:space="0" w:color="auto"/>
            <w:left w:val="none" w:sz="0" w:space="0" w:color="auto"/>
            <w:bottom w:val="none" w:sz="0" w:space="0" w:color="auto"/>
            <w:right w:val="none" w:sz="0" w:space="0" w:color="auto"/>
          </w:divBdr>
        </w:div>
        <w:div w:id="1635790557">
          <w:marLeft w:val="547"/>
          <w:marRight w:val="0"/>
          <w:marTop w:val="0"/>
          <w:marBottom w:val="0"/>
          <w:divBdr>
            <w:top w:val="none" w:sz="0" w:space="0" w:color="auto"/>
            <w:left w:val="none" w:sz="0" w:space="0" w:color="auto"/>
            <w:bottom w:val="none" w:sz="0" w:space="0" w:color="auto"/>
            <w:right w:val="none" w:sz="0" w:space="0" w:color="auto"/>
          </w:divBdr>
        </w:div>
        <w:div w:id="1642156040">
          <w:marLeft w:val="547"/>
          <w:marRight w:val="0"/>
          <w:marTop w:val="0"/>
          <w:marBottom w:val="0"/>
          <w:divBdr>
            <w:top w:val="none" w:sz="0" w:space="0" w:color="auto"/>
            <w:left w:val="none" w:sz="0" w:space="0" w:color="auto"/>
            <w:bottom w:val="none" w:sz="0" w:space="0" w:color="auto"/>
            <w:right w:val="none" w:sz="0" w:space="0" w:color="auto"/>
          </w:divBdr>
        </w:div>
        <w:div w:id="879048110">
          <w:marLeft w:val="547"/>
          <w:marRight w:val="0"/>
          <w:marTop w:val="0"/>
          <w:marBottom w:val="0"/>
          <w:divBdr>
            <w:top w:val="none" w:sz="0" w:space="0" w:color="auto"/>
            <w:left w:val="none" w:sz="0" w:space="0" w:color="auto"/>
            <w:bottom w:val="none" w:sz="0" w:space="0" w:color="auto"/>
            <w:right w:val="none" w:sz="0" w:space="0" w:color="auto"/>
          </w:divBdr>
        </w:div>
        <w:div w:id="676884668">
          <w:marLeft w:val="547"/>
          <w:marRight w:val="0"/>
          <w:marTop w:val="0"/>
          <w:marBottom w:val="0"/>
          <w:divBdr>
            <w:top w:val="none" w:sz="0" w:space="0" w:color="auto"/>
            <w:left w:val="none" w:sz="0" w:space="0" w:color="auto"/>
            <w:bottom w:val="none" w:sz="0" w:space="0" w:color="auto"/>
            <w:right w:val="none" w:sz="0" w:space="0" w:color="auto"/>
          </w:divBdr>
        </w:div>
        <w:div w:id="128015597">
          <w:marLeft w:val="547"/>
          <w:marRight w:val="0"/>
          <w:marTop w:val="0"/>
          <w:marBottom w:val="0"/>
          <w:divBdr>
            <w:top w:val="none" w:sz="0" w:space="0" w:color="auto"/>
            <w:left w:val="none" w:sz="0" w:space="0" w:color="auto"/>
            <w:bottom w:val="none" w:sz="0" w:space="0" w:color="auto"/>
            <w:right w:val="none" w:sz="0" w:space="0" w:color="auto"/>
          </w:divBdr>
        </w:div>
        <w:div w:id="1359619305">
          <w:marLeft w:val="547"/>
          <w:marRight w:val="0"/>
          <w:marTop w:val="0"/>
          <w:marBottom w:val="0"/>
          <w:divBdr>
            <w:top w:val="none" w:sz="0" w:space="0" w:color="auto"/>
            <w:left w:val="none" w:sz="0" w:space="0" w:color="auto"/>
            <w:bottom w:val="none" w:sz="0" w:space="0" w:color="auto"/>
            <w:right w:val="none" w:sz="0" w:space="0" w:color="auto"/>
          </w:divBdr>
        </w:div>
        <w:div w:id="252010021">
          <w:marLeft w:val="547"/>
          <w:marRight w:val="0"/>
          <w:marTop w:val="0"/>
          <w:marBottom w:val="0"/>
          <w:divBdr>
            <w:top w:val="none" w:sz="0" w:space="0" w:color="auto"/>
            <w:left w:val="none" w:sz="0" w:space="0" w:color="auto"/>
            <w:bottom w:val="none" w:sz="0" w:space="0" w:color="auto"/>
            <w:right w:val="none" w:sz="0" w:space="0" w:color="auto"/>
          </w:divBdr>
        </w:div>
        <w:div w:id="583076981">
          <w:marLeft w:val="547"/>
          <w:marRight w:val="0"/>
          <w:marTop w:val="0"/>
          <w:marBottom w:val="0"/>
          <w:divBdr>
            <w:top w:val="none" w:sz="0" w:space="0" w:color="auto"/>
            <w:left w:val="none" w:sz="0" w:space="0" w:color="auto"/>
            <w:bottom w:val="none" w:sz="0" w:space="0" w:color="auto"/>
            <w:right w:val="none" w:sz="0" w:space="0" w:color="auto"/>
          </w:divBdr>
        </w:div>
        <w:div w:id="1706443508">
          <w:marLeft w:val="547"/>
          <w:marRight w:val="0"/>
          <w:marTop w:val="0"/>
          <w:marBottom w:val="0"/>
          <w:divBdr>
            <w:top w:val="none" w:sz="0" w:space="0" w:color="auto"/>
            <w:left w:val="none" w:sz="0" w:space="0" w:color="auto"/>
            <w:bottom w:val="none" w:sz="0" w:space="0" w:color="auto"/>
            <w:right w:val="none" w:sz="0" w:space="0" w:color="auto"/>
          </w:divBdr>
        </w:div>
        <w:div w:id="1984116997">
          <w:marLeft w:val="547"/>
          <w:marRight w:val="0"/>
          <w:marTop w:val="0"/>
          <w:marBottom w:val="0"/>
          <w:divBdr>
            <w:top w:val="none" w:sz="0" w:space="0" w:color="auto"/>
            <w:left w:val="none" w:sz="0" w:space="0" w:color="auto"/>
            <w:bottom w:val="none" w:sz="0" w:space="0" w:color="auto"/>
            <w:right w:val="none" w:sz="0" w:space="0" w:color="auto"/>
          </w:divBdr>
        </w:div>
        <w:div w:id="473569782">
          <w:marLeft w:val="547"/>
          <w:marRight w:val="0"/>
          <w:marTop w:val="0"/>
          <w:marBottom w:val="0"/>
          <w:divBdr>
            <w:top w:val="none" w:sz="0" w:space="0" w:color="auto"/>
            <w:left w:val="none" w:sz="0" w:space="0" w:color="auto"/>
            <w:bottom w:val="none" w:sz="0" w:space="0" w:color="auto"/>
            <w:right w:val="none" w:sz="0" w:space="0" w:color="auto"/>
          </w:divBdr>
        </w:div>
        <w:div w:id="1759322744">
          <w:marLeft w:val="547"/>
          <w:marRight w:val="0"/>
          <w:marTop w:val="0"/>
          <w:marBottom w:val="0"/>
          <w:divBdr>
            <w:top w:val="none" w:sz="0" w:space="0" w:color="auto"/>
            <w:left w:val="none" w:sz="0" w:space="0" w:color="auto"/>
            <w:bottom w:val="none" w:sz="0" w:space="0" w:color="auto"/>
            <w:right w:val="none" w:sz="0" w:space="0" w:color="auto"/>
          </w:divBdr>
        </w:div>
        <w:div w:id="768233212">
          <w:marLeft w:val="547"/>
          <w:marRight w:val="0"/>
          <w:marTop w:val="0"/>
          <w:marBottom w:val="0"/>
          <w:divBdr>
            <w:top w:val="none" w:sz="0" w:space="0" w:color="auto"/>
            <w:left w:val="none" w:sz="0" w:space="0" w:color="auto"/>
            <w:bottom w:val="none" w:sz="0" w:space="0" w:color="auto"/>
            <w:right w:val="none" w:sz="0" w:space="0" w:color="auto"/>
          </w:divBdr>
        </w:div>
        <w:div w:id="670063561">
          <w:marLeft w:val="547"/>
          <w:marRight w:val="0"/>
          <w:marTop w:val="0"/>
          <w:marBottom w:val="0"/>
          <w:divBdr>
            <w:top w:val="none" w:sz="0" w:space="0" w:color="auto"/>
            <w:left w:val="none" w:sz="0" w:space="0" w:color="auto"/>
            <w:bottom w:val="none" w:sz="0" w:space="0" w:color="auto"/>
            <w:right w:val="none" w:sz="0" w:space="0" w:color="auto"/>
          </w:divBdr>
        </w:div>
        <w:div w:id="23405975">
          <w:marLeft w:val="547"/>
          <w:marRight w:val="0"/>
          <w:marTop w:val="0"/>
          <w:marBottom w:val="0"/>
          <w:divBdr>
            <w:top w:val="none" w:sz="0" w:space="0" w:color="auto"/>
            <w:left w:val="none" w:sz="0" w:space="0" w:color="auto"/>
            <w:bottom w:val="none" w:sz="0" w:space="0" w:color="auto"/>
            <w:right w:val="none" w:sz="0" w:space="0" w:color="auto"/>
          </w:divBdr>
        </w:div>
        <w:div w:id="1684428847">
          <w:marLeft w:val="547"/>
          <w:marRight w:val="0"/>
          <w:marTop w:val="0"/>
          <w:marBottom w:val="0"/>
          <w:divBdr>
            <w:top w:val="none" w:sz="0" w:space="0" w:color="auto"/>
            <w:left w:val="none" w:sz="0" w:space="0" w:color="auto"/>
            <w:bottom w:val="none" w:sz="0" w:space="0" w:color="auto"/>
            <w:right w:val="none" w:sz="0" w:space="0" w:color="auto"/>
          </w:divBdr>
        </w:div>
        <w:div w:id="935942733">
          <w:marLeft w:val="547"/>
          <w:marRight w:val="0"/>
          <w:marTop w:val="0"/>
          <w:marBottom w:val="0"/>
          <w:divBdr>
            <w:top w:val="none" w:sz="0" w:space="0" w:color="auto"/>
            <w:left w:val="none" w:sz="0" w:space="0" w:color="auto"/>
            <w:bottom w:val="none" w:sz="0" w:space="0" w:color="auto"/>
            <w:right w:val="none" w:sz="0" w:space="0" w:color="auto"/>
          </w:divBdr>
        </w:div>
        <w:div w:id="652222469">
          <w:marLeft w:val="547"/>
          <w:marRight w:val="0"/>
          <w:marTop w:val="0"/>
          <w:marBottom w:val="0"/>
          <w:divBdr>
            <w:top w:val="none" w:sz="0" w:space="0" w:color="auto"/>
            <w:left w:val="none" w:sz="0" w:space="0" w:color="auto"/>
            <w:bottom w:val="none" w:sz="0" w:space="0" w:color="auto"/>
            <w:right w:val="none" w:sz="0" w:space="0" w:color="auto"/>
          </w:divBdr>
        </w:div>
        <w:div w:id="795105993">
          <w:marLeft w:val="547"/>
          <w:marRight w:val="0"/>
          <w:marTop w:val="0"/>
          <w:marBottom w:val="0"/>
          <w:divBdr>
            <w:top w:val="none" w:sz="0" w:space="0" w:color="auto"/>
            <w:left w:val="none" w:sz="0" w:space="0" w:color="auto"/>
            <w:bottom w:val="none" w:sz="0" w:space="0" w:color="auto"/>
            <w:right w:val="none" w:sz="0" w:space="0" w:color="auto"/>
          </w:divBdr>
        </w:div>
        <w:div w:id="1035034145">
          <w:marLeft w:val="547"/>
          <w:marRight w:val="0"/>
          <w:marTop w:val="0"/>
          <w:marBottom w:val="0"/>
          <w:divBdr>
            <w:top w:val="none" w:sz="0" w:space="0" w:color="auto"/>
            <w:left w:val="none" w:sz="0" w:space="0" w:color="auto"/>
            <w:bottom w:val="none" w:sz="0" w:space="0" w:color="auto"/>
            <w:right w:val="none" w:sz="0" w:space="0" w:color="auto"/>
          </w:divBdr>
        </w:div>
        <w:div w:id="1275868366">
          <w:marLeft w:val="547"/>
          <w:marRight w:val="0"/>
          <w:marTop w:val="0"/>
          <w:marBottom w:val="0"/>
          <w:divBdr>
            <w:top w:val="none" w:sz="0" w:space="0" w:color="auto"/>
            <w:left w:val="none" w:sz="0" w:space="0" w:color="auto"/>
            <w:bottom w:val="none" w:sz="0" w:space="0" w:color="auto"/>
            <w:right w:val="none" w:sz="0" w:space="0" w:color="auto"/>
          </w:divBdr>
        </w:div>
        <w:div w:id="477265571">
          <w:marLeft w:val="547"/>
          <w:marRight w:val="0"/>
          <w:marTop w:val="0"/>
          <w:marBottom w:val="0"/>
          <w:divBdr>
            <w:top w:val="none" w:sz="0" w:space="0" w:color="auto"/>
            <w:left w:val="none" w:sz="0" w:space="0" w:color="auto"/>
            <w:bottom w:val="none" w:sz="0" w:space="0" w:color="auto"/>
            <w:right w:val="none" w:sz="0" w:space="0" w:color="auto"/>
          </w:divBdr>
        </w:div>
        <w:div w:id="202376408">
          <w:marLeft w:val="547"/>
          <w:marRight w:val="0"/>
          <w:marTop w:val="0"/>
          <w:marBottom w:val="0"/>
          <w:divBdr>
            <w:top w:val="none" w:sz="0" w:space="0" w:color="auto"/>
            <w:left w:val="none" w:sz="0" w:space="0" w:color="auto"/>
            <w:bottom w:val="none" w:sz="0" w:space="0" w:color="auto"/>
            <w:right w:val="none" w:sz="0" w:space="0" w:color="auto"/>
          </w:divBdr>
        </w:div>
      </w:divsChild>
    </w:div>
    <w:div w:id="2028288205">
      <w:bodyDiv w:val="1"/>
      <w:marLeft w:val="0"/>
      <w:marRight w:val="0"/>
      <w:marTop w:val="0"/>
      <w:marBottom w:val="0"/>
      <w:divBdr>
        <w:top w:val="none" w:sz="0" w:space="0" w:color="auto"/>
        <w:left w:val="none" w:sz="0" w:space="0" w:color="auto"/>
        <w:bottom w:val="none" w:sz="0" w:space="0" w:color="auto"/>
        <w:right w:val="none" w:sz="0" w:space="0" w:color="auto"/>
      </w:divBdr>
    </w:div>
    <w:div w:id="2028752798">
      <w:bodyDiv w:val="1"/>
      <w:marLeft w:val="0"/>
      <w:marRight w:val="0"/>
      <w:marTop w:val="0"/>
      <w:marBottom w:val="0"/>
      <w:divBdr>
        <w:top w:val="none" w:sz="0" w:space="0" w:color="auto"/>
        <w:left w:val="none" w:sz="0" w:space="0" w:color="auto"/>
        <w:bottom w:val="none" w:sz="0" w:space="0" w:color="auto"/>
        <w:right w:val="none" w:sz="0" w:space="0" w:color="auto"/>
      </w:divBdr>
    </w:div>
    <w:div w:id="2086873302">
      <w:bodyDiv w:val="1"/>
      <w:marLeft w:val="0"/>
      <w:marRight w:val="0"/>
      <w:marTop w:val="0"/>
      <w:marBottom w:val="0"/>
      <w:divBdr>
        <w:top w:val="none" w:sz="0" w:space="0" w:color="auto"/>
        <w:left w:val="none" w:sz="0" w:space="0" w:color="auto"/>
        <w:bottom w:val="none" w:sz="0" w:space="0" w:color="auto"/>
        <w:right w:val="none" w:sz="0" w:space="0" w:color="auto"/>
      </w:divBdr>
    </w:div>
    <w:div w:id="2137333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29AF24-5455-4728-A7D3-A3B322109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1048</Words>
  <Characters>5767</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Commission Scolaire De Montréal</Company>
  <LinksUpToDate>false</LinksUpToDate>
  <CharactersWithSpaces>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Chamakhi Sandra</dc:creator>
  <cp:keywords/>
  <dc:description/>
  <cp:lastModifiedBy>Rossi Sabrina</cp:lastModifiedBy>
  <cp:revision>4</cp:revision>
  <cp:lastPrinted>2021-08-31T13:39:00Z</cp:lastPrinted>
  <dcterms:created xsi:type="dcterms:W3CDTF">2023-09-19T19:38:00Z</dcterms:created>
  <dcterms:modified xsi:type="dcterms:W3CDTF">2026-10-03T16:54:00Z</dcterms:modified>
</cp:coreProperties>
</file>